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9F14" w14:textId="77777777" w:rsidR="00CE7911" w:rsidRPr="00F84724" w:rsidRDefault="00CE7911" w:rsidP="00CE7911">
      <w:pPr>
        <w:pStyle w:val="Titel"/>
        <w:tabs>
          <w:tab w:val="left" w:pos="7647"/>
        </w:tabs>
        <w:spacing w:after="0"/>
        <w:jc w:val="center"/>
        <w:rPr>
          <w:rStyle w:val="Fett"/>
          <w:rFonts w:ascii="WWF" w:hAnsi="WWF"/>
          <w:color w:val="7030A0"/>
          <w:sz w:val="52"/>
          <w:szCs w:val="52"/>
        </w:rPr>
      </w:pPr>
      <w:r w:rsidRPr="00F84724">
        <w:rPr>
          <w:rStyle w:val="Fett"/>
          <w:rFonts w:ascii="WWF" w:hAnsi="WWF"/>
          <w:color w:val="7030A0"/>
          <w:sz w:val="52"/>
          <w:szCs w:val="52"/>
        </w:rPr>
        <w:t xml:space="preserve">WWF Junior Camp </w:t>
      </w:r>
      <w:r>
        <w:rPr>
          <w:rStyle w:val="Fett"/>
          <w:rFonts w:ascii="WWF" w:hAnsi="WWF"/>
          <w:color w:val="7030A0"/>
          <w:sz w:val="52"/>
        </w:rPr>
        <w:t>0</w:t>
      </w:r>
      <w:r w:rsidRPr="00F84724">
        <w:rPr>
          <w:rFonts w:ascii="WWF" w:hAnsi="WWF"/>
          <w:b/>
          <w:bCs/>
          <w:noProof/>
          <w:color w:val="7030A0"/>
          <w:sz w:val="52"/>
          <w:szCs w:val="52"/>
          <w:lang w:eastAsia="en-US"/>
        </w:rPr>
        <w:t>3</w:t>
      </w:r>
    </w:p>
    <w:p w14:paraId="5DF6937D" w14:textId="77777777" w:rsidR="00CE7911" w:rsidRPr="00F84724" w:rsidRDefault="00CE7911" w:rsidP="00CE7911">
      <w:pPr>
        <w:pStyle w:val="Titel"/>
        <w:tabs>
          <w:tab w:val="left" w:pos="7647"/>
        </w:tabs>
        <w:spacing w:after="0"/>
        <w:jc w:val="center"/>
        <w:rPr>
          <w:rStyle w:val="Fett"/>
          <w:rFonts w:ascii="WWF" w:hAnsi="WWF"/>
          <w:b w:val="0"/>
          <w:bCs w:val="0"/>
          <w:color w:val="3A7C22" w:themeColor="accent6" w:themeShade="BF"/>
          <w:sz w:val="40"/>
          <w:szCs w:val="40"/>
        </w:rPr>
      </w:pPr>
      <w:r w:rsidRPr="00F84724">
        <w:rPr>
          <w:rStyle w:val="Fett"/>
          <w:rFonts w:ascii="WWF" w:hAnsi="WWF"/>
          <w:color w:val="3A7C22" w:themeColor="accent6" w:themeShade="BF"/>
          <w:sz w:val="40"/>
          <w:szCs w:val="40"/>
        </w:rPr>
        <w:t>„</w:t>
      </w:r>
      <w:r w:rsidRPr="00F84724">
        <w:rPr>
          <w:rFonts w:ascii="WWF" w:hAnsi="WWF"/>
          <w:noProof/>
          <w:color w:val="3A7C22" w:themeColor="accent6" w:themeShade="BF"/>
          <w:sz w:val="40"/>
          <w:szCs w:val="40"/>
          <w:lang w:eastAsia="en-US"/>
        </w:rPr>
        <w:t>Auf den Spuren von Luchs und Wolf</w:t>
      </w:r>
      <w:r w:rsidRPr="00F84724">
        <w:rPr>
          <w:rStyle w:val="Fett"/>
          <w:rFonts w:ascii="WWF" w:hAnsi="WWF"/>
          <w:color w:val="3A7C22" w:themeColor="accent6" w:themeShade="BF"/>
          <w:sz w:val="40"/>
          <w:szCs w:val="40"/>
        </w:rPr>
        <w:t>“</w:t>
      </w:r>
    </w:p>
    <w:p w14:paraId="5784F85A" w14:textId="77777777" w:rsidR="00CE7911" w:rsidRPr="00F84724" w:rsidRDefault="00CE7911" w:rsidP="00CE7911">
      <w:pPr>
        <w:tabs>
          <w:tab w:val="left" w:pos="960"/>
          <w:tab w:val="left" w:pos="1160"/>
          <w:tab w:val="left" w:pos="1860"/>
          <w:tab w:val="left" w:pos="2720"/>
          <w:tab w:val="left" w:pos="3020"/>
          <w:tab w:val="center" w:pos="3620"/>
          <w:tab w:val="left" w:pos="4180"/>
          <w:tab w:val="left" w:pos="5580"/>
          <w:tab w:val="left" w:pos="11640"/>
          <w:tab w:val="left" w:pos="11760"/>
          <w:tab w:val="left" w:pos="12040"/>
        </w:tabs>
        <w:spacing w:line="240" w:lineRule="auto"/>
        <w:ind w:right="318"/>
        <w:jc w:val="center"/>
        <w:rPr>
          <w:rFonts w:ascii="WWF" w:eastAsia="Calibri" w:hAnsi="WWF"/>
          <w:bCs/>
          <w:color w:val="7030A0"/>
          <w:sz w:val="22"/>
          <w:szCs w:val="22"/>
          <w:lang w:eastAsia="en-US"/>
        </w:rPr>
      </w:pPr>
    </w:p>
    <w:p w14:paraId="23387BA6" w14:textId="77777777" w:rsidR="00CE7911" w:rsidRPr="00B622BC" w:rsidRDefault="00CE7911" w:rsidP="00CE7911">
      <w:pPr>
        <w:tabs>
          <w:tab w:val="left" w:pos="960"/>
          <w:tab w:val="left" w:pos="1160"/>
          <w:tab w:val="left" w:pos="1860"/>
          <w:tab w:val="left" w:pos="2720"/>
          <w:tab w:val="left" w:pos="3020"/>
          <w:tab w:val="center" w:pos="3620"/>
          <w:tab w:val="left" w:pos="4180"/>
          <w:tab w:val="left" w:pos="5580"/>
          <w:tab w:val="left" w:pos="11640"/>
          <w:tab w:val="left" w:pos="11760"/>
          <w:tab w:val="left" w:pos="12040"/>
        </w:tabs>
        <w:spacing w:line="240" w:lineRule="auto"/>
        <w:ind w:right="318"/>
        <w:jc w:val="left"/>
        <w:rPr>
          <w:bCs/>
          <w:sz w:val="22"/>
          <w:szCs w:val="22"/>
        </w:rPr>
      </w:pPr>
      <w:r w:rsidRPr="00596B8F">
        <w:rPr>
          <w:noProof/>
          <w:color w:val="7030A0"/>
        </w:rPr>
        <w:drawing>
          <wp:anchor distT="0" distB="0" distL="114300" distR="114300" simplePos="0" relativeHeight="251659264" behindDoc="0" locked="0" layoutInCell="1" allowOverlap="1" wp14:anchorId="16E1E26D" wp14:editId="72B81A61">
            <wp:simplePos x="0" y="0"/>
            <wp:positionH relativeFrom="margin">
              <wp:posOffset>136525</wp:posOffset>
            </wp:positionH>
            <wp:positionV relativeFrom="paragraph">
              <wp:posOffset>113030</wp:posOffset>
            </wp:positionV>
            <wp:extent cx="1182370" cy="1306830"/>
            <wp:effectExtent l="0" t="0" r="0" b="7620"/>
            <wp:wrapSquare wrapText="bothSides"/>
            <wp:docPr id="216809529" name="Grafik 216809529" descr="Ein Bild, das Text, Vektor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Grafik 35" descr="Ein Bild, das Text, Vektorgrafiken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622BC">
        <w:rPr>
          <w:rFonts w:ascii="WWF" w:hAnsi="WWF"/>
          <w:bCs/>
          <w:color w:val="7030A0"/>
          <w:sz w:val="28"/>
          <w:szCs w:val="28"/>
        </w:rPr>
        <w:t>Alter:</w:t>
      </w:r>
      <w:r w:rsidRPr="00B622BC">
        <w:rPr>
          <w:rFonts w:ascii="Georgia" w:hAnsi="Georgia"/>
          <w:bCs/>
          <w:szCs w:val="22"/>
        </w:rPr>
        <w:t xml:space="preserve"> </w:t>
      </w:r>
      <w:r w:rsidRPr="00FD20B8">
        <w:rPr>
          <w:bCs/>
          <w:noProof/>
          <w:sz w:val="22"/>
          <w:szCs w:val="22"/>
        </w:rPr>
        <w:t>7 bis 13</w:t>
      </w:r>
      <w:r w:rsidRPr="00B622BC">
        <w:rPr>
          <w:bCs/>
          <w:noProof/>
          <w:sz w:val="22"/>
          <w:szCs w:val="22"/>
        </w:rPr>
        <w:t xml:space="preserve"> Jahre</w:t>
      </w:r>
    </w:p>
    <w:p w14:paraId="48EC58CF" w14:textId="77777777" w:rsidR="00CE7911" w:rsidRPr="00017556" w:rsidRDefault="00CE7911" w:rsidP="00CE7911">
      <w:pPr>
        <w:pStyle w:val="Listenabsatz"/>
        <w:spacing w:line="240" w:lineRule="auto"/>
        <w:ind w:left="0"/>
        <w:jc w:val="left"/>
        <w:rPr>
          <w:rFonts w:ascii="Georgia" w:hAnsi="Georgia"/>
          <w:bCs/>
          <w:szCs w:val="22"/>
        </w:rPr>
      </w:pPr>
      <w:r w:rsidRPr="00017556">
        <w:rPr>
          <w:rFonts w:ascii="WWF" w:hAnsi="WWF"/>
          <w:bCs/>
          <w:color w:val="7030A0"/>
          <w:sz w:val="28"/>
        </w:rPr>
        <w:t>Datum</w:t>
      </w:r>
      <w:r w:rsidRPr="00017556">
        <w:rPr>
          <w:rFonts w:ascii="WWF" w:hAnsi="WWF"/>
          <w:bCs/>
          <w:color w:val="7030A0"/>
          <w:sz w:val="26"/>
        </w:rPr>
        <w:t>:</w:t>
      </w:r>
      <w:r w:rsidRPr="00017556">
        <w:rPr>
          <w:rFonts w:ascii="Georgia" w:hAnsi="Georgia"/>
          <w:bCs/>
          <w:szCs w:val="22"/>
        </w:rPr>
        <w:t xml:space="preserve"> </w:t>
      </w:r>
      <w:r w:rsidRPr="00F84724">
        <w:rPr>
          <w:bCs/>
          <w:noProof/>
          <w:sz w:val="22"/>
          <w:szCs w:val="22"/>
        </w:rPr>
        <w:t>06.04.–10.04.2026</w:t>
      </w:r>
    </w:p>
    <w:p w14:paraId="2E17DE4F" w14:textId="77777777" w:rsidR="00CE7911" w:rsidRPr="00017556" w:rsidRDefault="00CE7911" w:rsidP="00CE7911">
      <w:pPr>
        <w:pStyle w:val="Listenabsatz"/>
        <w:spacing w:line="240" w:lineRule="auto"/>
        <w:ind w:left="0"/>
        <w:jc w:val="left"/>
        <w:rPr>
          <w:rFonts w:ascii="Georgia" w:hAnsi="Georgia"/>
          <w:bCs/>
          <w:szCs w:val="22"/>
        </w:rPr>
      </w:pPr>
      <w:r w:rsidRPr="00017556">
        <w:rPr>
          <w:rFonts w:ascii="WWF" w:hAnsi="WWF"/>
          <w:bCs/>
          <w:color w:val="7030A0"/>
          <w:sz w:val="28"/>
        </w:rPr>
        <w:t>Camp-Preis:</w:t>
      </w:r>
      <w:r w:rsidRPr="00B110B5">
        <w:rPr>
          <w:bCs/>
          <w:szCs w:val="22"/>
        </w:rPr>
        <w:t xml:space="preserve"> </w:t>
      </w:r>
      <w:r w:rsidRPr="00F84724">
        <w:rPr>
          <w:bCs/>
          <w:noProof/>
          <w:sz w:val="22"/>
          <w:szCs w:val="22"/>
        </w:rPr>
        <w:t>385</w:t>
      </w:r>
      <w:r w:rsidRPr="00CE7911">
        <w:rPr>
          <w:bCs/>
          <w:noProof/>
          <w:sz w:val="22"/>
          <w:szCs w:val="22"/>
        </w:rPr>
        <w:t xml:space="preserve"> € (inkl. aller unten aufgeführten Leistungen)</w:t>
      </w:r>
    </w:p>
    <w:p w14:paraId="64B83FC2" w14:textId="77777777" w:rsidR="00CE7911" w:rsidRDefault="00CE7911" w:rsidP="00CE7911">
      <w:pPr>
        <w:widowControl/>
        <w:spacing w:line="240" w:lineRule="auto"/>
        <w:jc w:val="left"/>
        <w:textAlignment w:val="auto"/>
        <w:rPr>
          <w:rFonts w:ascii="Georgia" w:hAnsi="Georgia"/>
          <w:bCs/>
          <w:sz w:val="24"/>
          <w:szCs w:val="24"/>
          <w:lang w:eastAsia="de-DE"/>
        </w:rPr>
      </w:pPr>
      <w:r w:rsidRPr="00017556">
        <w:rPr>
          <w:rFonts w:ascii="WWF" w:hAnsi="WWF"/>
          <w:bCs/>
          <w:color w:val="7030A0"/>
          <w:sz w:val="28"/>
          <w:szCs w:val="28"/>
        </w:rPr>
        <w:t>Standort:</w:t>
      </w:r>
      <w:r w:rsidRPr="00017556">
        <w:rPr>
          <w:rFonts w:ascii="Georgia" w:hAnsi="Georgia"/>
          <w:bCs/>
          <w:sz w:val="24"/>
          <w:szCs w:val="22"/>
          <w:lang w:eastAsia="de-DE"/>
        </w:rPr>
        <w:t xml:space="preserve"> </w:t>
      </w:r>
      <w:r w:rsidRPr="00FD20B8">
        <w:rPr>
          <w:rFonts w:eastAsia="Calibri"/>
          <w:bCs/>
          <w:noProof/>
          <w:sz w:val="22"/>
          <w:szCs w:val="22"/>
        </w:rPr>
        <w:t>Naturpark Münden | Hann. Münden bei Göttingen</w:t>
      </w:r>
      <w:r>
        <w:rPr>
          <w:rFonts w:eastAsia="Calibri"/>
          <w:bCs/>
          <w:sz w:val="22"/>
          <w:szCs w:val="22"/>
        </w:rPr>
        <w:t xml:space="preserve"> | </w:t>
      </w:r>
      <w:r w:rsidRPr="00FD20B8">
        <w:rPr>
          <w:rFonts w:eastAsia="Calibri"/>
          <w:bCs/>
          <w:noProof/>
          <w:sz w:val="22"/>
          <w:szCs w:val="22"/>
        </w:rPr>
        <w:t>Niedersachsen</w:t>
      </w:r>
    </w:p>
    <w:p w14:paraId="0B72E520" w14:textId="77777777" w:rsidR="00CE7911" w:rsidRPr="002026BB" w:rsidRDefault="00CE7911" w:rsidP="00CE7911">
      <w:pPr>
        <w:widowControl/>
        <w:spacing w:line="240" w:lineRule="auto"/>
        <w:jc w:val="left"/>
        <w:textAlignment w:val="auto"/>
        <w:rPr>
          <w:rFonts w:ascii="Georgia" w:eastAsia="Calibri" w:hAnsi="Georgia"/>
          <w:sz w:val="22"/>
          <w:szCs w:val="22"/>
        </w:rPr>
      </w:pPr>
      <w:r w:rsidRPr="002026BB">
        <w:rPr>
          <w:rFonts w:ascii="WWF" w:hAnsi="WWF"/>
          <w:bCs/>
          <w:color w:val="7030A0"/>
          <w:sz w:val="28"/>
          <w:szCs w:val="28"/>
        </w:rPr>
        <w:t>Camp-Leitung:</w:t>
      </w:r>
      <w:r w:rsidRPr="002026BB">
        <w:rPr>
          <w:rFonts w:ascii="Georgia" w:eastAsia="Calibri" w:hAnsi="Georgia"/>
          <w:bCs/>
          <w:sz w:val="22"/>
          <w:szCs w:val="22"/>
        </w:rPr>
        <w:t xml:space="preserve"> </w:t>
      </w:r>
      <w:r w:rsidRPr="00FD20B8">
        <w:rPr>
          <w:bCs/>
          <w:noProof/>
          <w:sz w:val="22"/>
          <w:szCs w:val="22"/>
        </w:rPr>
        <w:t>Jeronimo Illner</w:t>
      </w:r>
    </w:p>
    <w:p w14:paraId="51CCA277" w14:textId="77777777" w:rsidR="00CE7911" w:rsidRPr="000A773A" w:rsidRDefault="00CE7911" w:rsidP="00CE7911">
      <w:pPr>
        <w:spacing w:line="240" w:lineRule="auto"/>
        <w:rPr>
          <w:rFonts w:ascii="WWF" w:hAnsi="WWF"/>
          <w:bCs/>
          <w:color w:val="7030A0"/>
          <w:sz w:val="22"/>
          <w:szCs w:val="24"/>
        </w:rPr>
      </w:pPr>
    </w:p>
    <w:p w14:paraId="32817EA8" w14:textId="77777777" w:rsidR="00CE7911" w:rsidRPr="00017556" w:rsidRDefault="00CE7911" w:rsidP="00CE7911">
      <w:pPr>
        <w:spacing w:line="240" w:lineRule="auto"/>
        <w:rPr>
          <w:rFonts w:ascii="WWF" w:hAnsi="WWF"/>
          <w:bCs/>
          <w:color w:val="7030A0"/>
          <w:sz w:val="32"/>
          <w:szCs w:val="32"/>
        </w:rPr>
      </w:pPr>
      <w:r w:rsidRPr="00017556">
        <w:rPr>
          <w:rFonts w:ascii="WWF" w:hAnsi="WWF"/>
          <w:bCs/>
          <w:color w:val="7030A0"/>
          <w:sz w:val="32"/>
          <w:szCs w:val="32"/>
        </w:rPr>
        <w:t>Leistungen</w:t>
      </w:r>
    </w:p>
    <w:p w14:paraId="2CE4BB30" w14:textId="77777777" w:rsidR="00CE7911" w:rsidRPr="007C1BCF" w:rsidRDefault="00CE7911" w:rsidP="00CE7911">
      <w:pPr>
        <w:spacing w:line="240" w:lineRule="auto"/>
        <w:rPr>
          <w:sz w:val="22"/>
        </w:rPr>
      </w:pPr>
      <w:r w:rsidRPr="00017556">
        <w:rPr>
          <w:rFonts w:ascii="WWF" w:hAnsi="WWF"/>
          <w:bCs/>
          <w:noProof/>
          <w:color w:val="7030A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BD8F094" wp14:editId="6C92229F">
            <wp:simplePos x="0" y="0"/>
            <wp:positionH relativeFrom="margin">
              <wp:posOffset>3895725</wp:posOffset>
            </wp:positionH>
            <wp:positionV relativeFrom="paragraph">
              <wp:posOffset>99695</wp:posOffset>
            </wp:positionV>
            <wp:extent cx="1743075" cy="1155700"/>
            <wp:effectExtent l="0" t="0" r="0" b="0"/>
            <wp:wrapSquare wrapText="bothSides"/>
            <wp:docPr id="1740582849" name="Grafik 1740582849" descr="Ein Bild, das Text, Outdoorobjekt, Zelt, Sportdrach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rafik 31" descr="Ein Bild, das Text, Outdoorobjekt, Zelt, Sportdrachen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1BCF">
        <w:rPr>
          <w:b/>
          <w:sz w:val="24"/>
          <w:szCs w:val="24"/>
        </w:rPr>
        <w:tab/>
      </w:r>
      <w:r w:rsidRPr="00AD3C8D">
        <w:rPr>
          <w:rFonts w:ascii="WWF" w:hAnsi="WWF"/>
          <w:bCs/>
          <w:color w:val="7030A0"/>
          <w:sz w:val="28"/>
          <w:szCs w:val="28"/>
        </w:rPr>
        <w:t>Reisedauer:</w:t>
      </w:r>
      <w:r w:rsidRPr="007C1BCF">
        <w:rPr>
          <w:sz w:val="22"/>
          <w:szCs w:val="22"/>
        </w:rPr>
        <w:t xml:space="preserve"> </w:t>
      </w:r>
      <w:r w:rsidRPr="00FD20B8">
        <w:rPr>
          <w:noProof/>
          <w:sz w:val="22"/>
          <w:szCs w:val="22"/>
        </w:rPr>
        <w:t>5</w:t>
      </w:r>
      <w:r w:rsidRPr="007C1BCF">
        <w:rPr>
          <w:sz w:val="22"/>
        </w:rPr>
        <w:t xml:space="preserve"> Reisetage/</w:t>
      </w:r>
      <w:r w:rsidRPr="00FD20B8">
        <w:rPr>
          <w:noProof/>
          <w:sz w:val="22"/>
        </w:rPr>
        <w:t>4</w:t>
      </w:r>
      <w:r w:rsidRPr="007C1BCF">
        <w:rPr>
          <w:sz w:val="22"/>
        </w:rPr>
        <w:t xml:space="preserve"> Übernachtungen</w:t>
      </w:r>
    </w:p>
    <w:p w14:paraId="5DEDF734" w14:textId="77777777" w:rsidR="00CE7911" w:rsidRPr="007C1BCF" w:rsidRDefault="00CE7911" w:rsidP="00CE7911">
      <w:pPr>
        <w:spacing w:line="240" w:lineRule="auto"/>
        <w:rPr>
          <w:sz w:val="22"/>
        </w:rPr>
      </w:pPr>
    </w:p>
    <w:p w14:paraId="0D316CC5" w14:textId="77777777" w:rsidR="00CE7911" w:rsidRPr="00AD3C8D" w:rsidRDefault="00CE7911" w:rsidP="00CE7911">
      <w:pPr>
        <w:spacing w:after="10" w:line="240" w:lineRule="auto"/>
        <w:rPr>
          <w:rFonts w:ascii="WWF" w:hAnsi="WWF"/>
          <w:bCs/>
          <w:sz w:val="28"/>
          <w:szCs w:val="28"/>
        </w:rPr>
      </w:pPr>
      <w:r w:rsidRPr="007C1BCF">
        <w:rPr>
          <w:sz w:val="22"/>
        </w:rPr>
        <w:tab/>
      </w:r>
      <w:r w:rsidRPr="00AD3C8D">
        <w:rPr>
          <w:rFonts w:ascii="WWF" w:hAnsi="WWF"/>
          <w:bCs/>
          <w:color w:val="7030A0"/>
          <w:sz w:val="28"/>
          <w:szCs w:val="28"/>
        </w:rPr>
        <w:t>Unterkunft und Verpflegung</w:t>
      </w:r>
    </w:p>
    <w:p w14:paraId="3C26841A" w14:textId="77777777" w:rsidR="00CE7911" w:rsidRPr="00F84724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sz w:val="22"/>
          <w:lang w:eastAsia="de-DE"/>
        </w:rPr>
      </w:pPr>
      <w:r w:rsidRPr="00F84724">
        <w:rPr>
          <w:sz w:val="22"/>
          <w:lang w:eastAsia="de-DE"/>
        </w:rPr>
        <w:t>Waldpädagogikzentrum Göttingen – Haus Steinberg</w:t>
      </w:r>
      <w:r>
        <w:rPr>
          <w:sz w:val="22"/>
          <w:lang w:eastAsia="de-DE"/>
        </w:rPr>
        <w:t xml:space="preserve"> (</w:t>
      </w:r>
      <w:hyperlink r:id="rId12" w:history="1">
        <w:r w:rsidRPr="00F84724">
          <w:rPr>
            <w:rStyle w:val="Hyperlink"/>
            <w:sz w:val="22"/>
            <w:lang w:eastAsia="de-DE"/>
          </w:rPr>
          <w:t>Website der Unterkunft</w:t>
        </w:r>
      </w:hyperlink>
      <w:r>
        <w:rPr>
          <w:sz w:val="22"/>
          <w:lang w:eastAsia="de-DE"/>
        </w:rPr>
        <w:t>)</w:t>
      </w:r>
      <w:r w:rsidRPr="00F84724">
        <w:rPr>
          <w:sz w:val="22"/>
          <w:lang w:eastAsia="de-DE"/>
        </w:rPr>
        <w:t xml:space="preserve">; großes Gelände mit </w:t>
      </w:r>
      <w:r>
        <w:rPr>
          <w:sz w:val="22"/>
          <w:lang w:eastAsia="de-DE"/>
        </w:rPr>
        <w:t xml:space="preserve">Streuobstwiese, </w:t>
      </w:r>
      <w:r w:rsidRPr="00F84724">
        <w:rPr>
          <w:sz w:val="22"/>
          <w:lang w:eastAsia="de-DE"/>
        </w:rPr>
        <w:t>Fußball</w:t>
      </w:r>
      <w:r>
        <w:rPr>
          <w:sz w:val="22"/>
          <w:lang w:eastAsia="de-DE"/>
        </w:rPr>
        <w:t>wiese</w:t>
      </w:r>
      <w:r w:rsidRPr="00F84724">
        <w:rPr>
          <w:sz w:val="22"/>
          <w:lang w:eastAsia="de-DE"/>
        </w:rPr>
        <w:t xml:space="preserve">, </w:t>
      </w:r>
      <w:r>
        <w:rPr>
          <w:sz w:val="22"/>
          <w:lang w:eastAsia="de-DE"/>
        </w:rPr>
        <w:t>Basketballplatz</w:t>
      </w:r>
      <w:r w:rsidRPr="00F84724">
        <w:rPr>
          <w:sz w:val="22"/>
          <w:lang w:eastAsia="de-DE"/>
        </w:rPr>
        <w:t xml:space="preserve">, </w:t>
      </w:r>
      <w:r>
        <w:rPr>
          <w:sz w:val="22"/>
          <w:lang w:eastAsia="de-DE"/>
        </w:rPr>
        <w:t xml:space="preserve">Volleyballfeld, </w:t>
      </w:r>
      <w:r w:rsidRPr="00F84724">
        <w:rPr>
          <w:sz w:val="22"/>
          <w:lang w:eastAsia="de-DE"/>
        </w:rPr>
        <w:t>Tischtennisplatte, Grill- und Lagerfeuerstelle</w:t>
      </w:r>
    </w:p>
    <w:p w14:paraId="2CA6BEAD" w14:textId="77777777" w:rsidR="00CE7911" w:rsidRPr="00AB3B19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sz w:val="22"/>
          <w:lang w:eastAsia="de-DE"/>
        </w:rPr>
      </w:pPr>
      <w:r w:rsidRPr="00AB3B19">
        <w:rPr>
          <w:sz w:val="22"/>
          <w:lang w:eastAsia="de-DE"/>
        </w:rPr>
        <w:t>Übernachtung in Mehrbettzimmern mit Gemeinschaftsbad (DU/WC) auf dem Gang</w:t>
      </w:r>
      <w:r>
        <w:rPr>
          <w:sz w:val="22"/>
          <w:lang w:eastAsia="de-DE"/>
        </w:rPr>
        <w:t xml:space="preserve"> (Bettwäsche ist mitzubringen)</w:t>
      </w:r>
    </w:p>
    <w:p w14:paraId="13EDB589" w14:textId="77777777" w:rsidR="00CE7911" w:rsidRPr="00F84724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i/>
          <w:iCs/>
          <w:sz w:val="22"/>
          <w:lang w:eastAsia="de-DE"/>
        </w:rPr>
      </w:pPr>
      <w:r w:rsidRPr="00F84724">
        <w:rPr>
          <w:noProof/>
          <w:sz w:val="22"/>
          <w:lang w:eastAsia="de-DE"/>
        </w:rPr>
        <w:t>Vollverpflegung (komplett vegetarische Verpflegung möglich)</w:t>
      </w:r>
      <w:r w:rsidRPr="00FD20B8">
        <w:rPr>
          <w:noProof/>
          <w:sz w:val="22"/>
          <w:lang w:eastAsia="de-DE"/>
        </w:rPr>
        <w:t>, zusätzlich Obst und Getränke/Trinkwasser;</w:t>
      </w:r>
      <w:r w:rsidRPr="00F84724">
        <w:rPr>
          <w:noProof/>
          <w:sz w:val="22"/>
          <w:lang w:eastAsia="de-DE"/>
        </w:rPr>
        <w:t xml:space="preserve"> </w:t>
      </w:r>
      <w:r w:rsidRPr="00F84724">
        <w:rPr>
          <w:i/>
          <w:iCs/>
          <w:noProof/>
          <w:sz w:val="22"/>
          <w:lang w:eastAsia="de-DE"/>
        </w:rPr>
        <w:t>Wir bitten Sie, Lebensmittelunverträglichkeiten mit starker allergischer Reaktion bei Camp-Buchung im Bemerkungsfeld anzugeben.</w:t>
      </w:r>
    </w:p>
    <w:p w14:paraId="215A1593" w14:textId="77777777" w:rsidR="00CE7911" w:rsidRPr="00B110B5" w:rsidRDefault="00CE7911" w:rsidP="00CE7911">
      <w:pPr>
        <w:spacing w:line="240" w:lineRule="auto"/>
        <w:rPr>
          <w:sz w:val="22"/>
        </w:rPr>
      </w:pPr>
    </w:p>
    <w:p w14:paraId="17FA62D9" w14:textId="77777777" w:rsidR="00CE7911" w:rsidRPr="00AD3C8D" w:rsidRDefault="00CE7911" w:rsidP="00CE7911">
      <w:pPr>
        <w:spacing w:after="10" w:line="240" w:lineRule="auto"/>
        <w:ind w:firstLine="708"/>
        <w:rPr>
          <w:rFonts w:ascii="WWF" w:hAnsi="WWF"/>
          <w:bCs/>
          <w:color w:val="7030A0"/>
          <w:sz w:val="28"/>
          <w:szCs w:val="28"/>
        </w:rPr>
      </w:pPr>
      <w:r w:rsidRPr="00AD3C8D">
        <w:rPr>
          <w:rFonts w:ascii="WWF" w:hAnsi="WWF"/>
          <w:bCs/>
          <w:color w:val="7030A0"/>
          <w:sz w:val="28"/>
          <w:szCs w:val="28"/>
        </w:rPr>
        <w:t>An- und Rückreise</w:t>
      </w:r>
    </w:p>
    <w:p w14:paraId="7BAEEC61" w14:textId="4AA6CC15" w:rsidR="00CE7911" w:rsidRPr="003E6301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sz w:val="22"/>
          <w:lang w:eastAsia="de-DE"/>
        </w:rPr>
      </w:pPr>
      <w:r w:rsidRPr="003E6301">
        <w:rPr>
          <w:sz w:val="22"/>
          <w:lang w:eastAsia="de-DE"/>
        </w:rPr>
        <w:t xml:space="preserve">optional: </w:t>
      </w:r>
      <w:r>
        <w:rPr>
          <w:sz w:val="22"/>
          <w:lang w:eastAsia="de-DE"/>
        </w:rPr>
        <w:t>S</w:t>
      </w:r>
      <w:r w:rsidRPr="003E6301">
        <w:rPr>
          <w:sz w:val="22"/>
          <w:lang w:eastAsia="de-DE"/>
        </w:rPr>
        <w:t xml:space="preserve">huttle ab/bis </w:t>
      </w:r>
      <w:r>
        <w:rPr>
          <w:sz w:val="22"/>
          <w:lang w:eastAsia="de-DE"/>
        </w:rPr>
        <w:t xml:space="preserve">Bhf. Hann. Münden </w:t>
      </w:r>
      <w:r w:rsidRPr="003E6301">
        <w:rPr>
          <w:sz w:val="22"/>
          <w:lang w:eastAsia="de-DE"/>
        </w:rPr>
        <w:t>zu</w:t>
      </w:r>
      <w:r>
        <w:rPr>
          <w:sz w:val="22"/>
          <w:lang w:eastAsia="de-DE"/>
        </w:rPr>
        <w:t>m</w:t>
      </w:r>
      <w:r w:rsidRPr="003E6301">
        <w:rPr>
          <w:sz w:val="22"/>
          <w:lang w:eastAsia="de-DE"/>
        </w:rPr>
        <w:t xml:space="preserve">/ab Waldpädagogikzentrum für </w:t>
      </w:r>
      <w:r w:rsidR="007170EE">
        <w:rPr>
          <w:sz w:val="22"/>
          <w:lang w:eastAsia="de-DE"/>
        </w:rPr>
        <w:t>Camp-</w:t>
      </w:r>
      <w:r w:rsidRPr="003E6301">
        <w:rPr>
          <w:sz w:val="22"/>
          <w:lang w:eastAsia="de-DE"/>
        </w:rPr>
        <w:t xml:space="preserve">Teilnehmende </w:t>
      </w:r>
    </w:p>
    <w:p w14:paraId="00AF455F" w14:textId="77777777" w:rsidR="00CE7911" w:rsidRPr="005F2A93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sz w:val="22"/>
          <w:lang w:eastAsia="de-DE"/>
        </w:rPr>
      </w:pPr>
      <w:r w:rsidRPr="005F2A93">
        <w:rPr>
          <w:sz w:val="22"/>
          <w:lang w:eastAsia="de-DE"/>
        </w:rPr>
        <w:t xml:space="preserve">Beginn/Treffpunkt </w:t>
      </w:r>
      <w:r>
        <w:rPr>
          <w:sz w:val="22"/>
          <w:lang w:eastAsia="de-DE"/>
        </w:rPr>
        <w:t xml:space="preserve">am 06.04. um </w:t>
      </w:r>
      <w:r w:rsidRPr="00FD20B8">
        <w:rPr>
          <w:noProof/>
          <w:sz w:val="22"/>
          <w:lang w:eastAsia="de-DE"/>
        </w:rPr>
        <w:t xml:space="preserve">14:30 Uhr am Bhf. Hann </w:t>
      </w:r>
      <w:r w:rsidRPr="003E6301">
        <w:rPr>
          <w:noProof/>
          <w:sz w:val="22"/>
          <w:lang w:eastAsia="de-DE"/>
        </w:rPr>
        <w:t xml:space="preserve">Münden </w:t>
      </w:r>
      <w:r>
        <w:rPr>
          <w:noProof/>
          <w:sz w:val="22"/>
          <w:lang w:eastAsia="de-DE"/>
        </w:rPr>
        <w:t xml:space="preserve">oder um </w:t>
      </w:r>
      <w:r w:rsidRPr="003E6301">
        <w:rPr>
          <w:noProof/>
          <w:sz w:val="22"/>
          <w:lang w:eastAsia="de-DE"/>
        </w:rPr>
        <w:t xml:space="preserve">15:00 Uhr </w:t>
      </w:r>
      <w:r>
        <w:rPr>
          <w:noProof/>
          <w:sz w:val="22"/>
          <w:lang w:eastAsia="de-DE"/>
        </w:rPr>
        <w:t xml:space="preserve">am </w:t>
      </w:r>
      <w:r w:rsidRPr="00F84724">
        <w:rPr>
          <w:sz w:val="22"/>
          <w:lang w:eastAsia="de-DE"/>
        </w:rPr>
        <w:t>Waldpädagogikzentrum Göttingen</w:t>
      </w:r>
      <w:r>
        <w:rPr>
          <w:sz w:val="22"/>
          <w:lang w:eastAsia="de-DE"/>
        </w:rPr>
        <w:t xml:space="preserve">, </w:t>
      </w:r>
      <w:r w:rsidRPr="00F84724">
        <w:rPr>
          <w:sz w:val="22"/>
          <w:lang w:eastAsia="de-DE"/>
        </w:rPr>
        <w:t>Haus Steinberg</w:t>
      </w:r>
    </w:p>
    <w:p w14:paraId="5F04F200" w14:textId="77777777" w:rsidR="00CE7911" w:rsidRPr="00F430E5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sz w:val="22"/>
          <w:szCs w:val="22"/>
        </w:rPr>
      </w:pPr>
      <w:r w:rsidRPr="005F2A93">
        <w:rPr>
          <w:sz w:val="22"/>
          <w:lang w:eastAsia="de-DE"/>
        </w:rPr>
        <w:t xml:space="preserve">Ende/Treffpunkt </w:t>
      </w:r>
      <w:r>
        <w:rPr>
          <w:sz w:val="22"/>
          <w:lang w:eastAsia="de-DE"/>
        </w:rPr>
        <w:t xml:space="preserve">am 10.04. um </w:t>
      </w:r>
      <w:r w:rsidRPr="00FD20B8">
        <w:rPr>
          <w:noProof/>
          <w:sz w:val="22"/>
          <w:lang w:eastAsia="de-DE"/>
        </w:rPr>
        <w:t xml:space="preserve">11:30 Uhr am Bhf. Hann </w:t>
      </w:r>
      <w:r w:rsidRPr="003E6301">
        <w:rPr>
          <w:noProof/>
          <w:sz w:val="22"/>
          <w:lang w:eastAsia="de-DE"/>
        </w:rPr>
        <w:t xml:space="preserve">Münden </w:t>
      </w:r>
      <w:r>
        <w:rPr>
          <w:noProof/>
          <w:sz w:val="22"/>
          <w:lang w:eastAsia="de-DE"/>
        </w:rPr>
        <w:t xml:space="preserve">oder um </w:t>
      </w:r>
      <w:r w:rsidRPr="00FD20B8">
        <w:rPr>
          <w:noProof/>
          <w:sz w:val="22"/>
          <w:lang w:eastAsia="de-DE"/>
        </w:rPr>
        <w:t xml:space="preserve">12:00 Uhr </w:t>
      </w:r>
      <w:r w:rsidRPr="003E6301">
        <w:rPr>
          <w:noProof/>
          <w:sz w:val="22"/>
          <w:lang w:eastAsia="de-DE"/>
        </w:rPr>
        <w:t xml:space="preserve">am </w:t>
      </w:r>
      <w:r w:rsidRPr="003E6301">
        <w:rPr>
          <w:sz w:val="22"/>
          <w:lang w:eastAsia="de-DE"/>
        </w:rPr>
        <w:t>Waldpädagogikzentrum Göttingen, Haus Steinberg</w:t>
      </w:r>
    </w:p>
    <w:p w14:paraId="2225A0DF" w14:textId="5A61EE87" w:rsidR="00F430E5" w:rsidRPr="00F430E5" w:rsidRDefault="00F430E5" w:rsidP="00F430E5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i/>
          <w:iCs/>
          <w:sz w:val="22"/>
          <w:lang w:eastAsia="de-DE"/>
        </w:rPr>
      </w:pPr>
      <w:r w:rsidRPr="00F430E5">
        <w:rPr>
          <w:i/>
          <w:iCs/>
          <w:sz w:val="22"/>
          <w:lang w:eastAsia="de-DE"/>
        </w:rPr>
        <w:t>Bitte beachten: Der Shuttle-Service steht nur den Camp-Teilnehmenden zur Verfügung. Eltern bitten wir, bei Bedarf selbst eine An- oder Abreisemöglichkeit, z.B. Taxi, zu organisieren.</w:t>
      </w:r>
    </w:p>
    <w:p w14:paraId="5BC4D572" w14:textId="77777777" w:rsidR="00CE7911" w:rsidRPr="003E6301" w:rsidRDefault="00CE7911" w:rsidP="00CE7911">
      <w:pPr>
        <w:spacing w:line="240" w:lineRule="auto"/>
        <w:rPr>
          <w:sz w:val="22"/>
        </w:rPr>
      </w:pPr>
    </w:p>
    <w:p w14:paraId="293D6DDA" w14:textId="77777777" w:rsidR="00CE7911" w:rsidRPr="00AD3C8D" w:rsidRDefault="00CE7911" w:rsidP="00CE7911">
      <w:pPr>
        <w:spacing w:after="10" w:line="240" w:lineRule="auto"/>
        <w:ind w:firstLine="708"/>
        <w:rPr>
          <w:rFonts w:ascii="WWF" w:hAnsi="WWF"/>
          <w:bCs/>
          <w:color w:val="7030A0"/>
          <w:sz w:val="28"/>
          <w:szCs w:val="28"/>
        </w:rPr>
      </w:pPr>
      <w:r w:rsidRPr="00AD3C8D">
        <w:rPr>
          <w:rFonts w:ascii="WWF" w:hAnsi="WWF"/>
          <w:bCs/>
          <w:color w:val="7030A0"/>
          <w:sz w:val="28"/>
          <w:szCs w:val="28"/>
        </w:rPr>
        <w:t>Betreuung/Begleitung</w:t>
      </w:r>
    </w:p>
    <w:p w14:paraId="34AC0C34" w14:textId="77777777" w:rsidR="00CE7911" w:rsidRPr="00CE7911" w:rsidRDefault="00CE7911" w:rsidP="00CE7911">
      <w:pPr>
        <w:pStyle w:val="Listenabsatz"/>
        <w:widowControl/>
        <w:numPr>
          <w:ilvl w:val="0"/>
          <w:numId w:val="2"/>
        </w:numPr>
        <w:suppressAutoHyphens w:val="0"/>
        <w:spacing w:line="240" w:lineRule="auto"/>
        <w:ind w:left="993" w:hanging="285"/>
        <w:contextualSpacing w:val="0"/>
        <w:jc w:val="left"/>
        <w:textAlignment w:val="auto"/>
        <w:rPr>
          <w:sz w:val="22"/>
          <w:lang w:eastAsia="de-DE"/>
        </w:rPr>
      </w:pPr>
      <w:r w:rsidRPr="00CE7911">
        <w:rPr>
          <w:sz w:val="22"/>
          <w:lang w:eastAsia="de-DE"/>
        </w:rPr>
        <w:t>Betreuung und Begleitung durch qualifizierte Camp-Leitung und Betreuende</w:t>
      </w:r>
    </w:p>
    <w:p w14:paraId="475CEFB9" w14:textId="77777777" w:rsidR="00CE7911" w:rsidRPr="00CE7911" w:rsidRDefault="00CE7911" w:rsidP="00CE7911">
      <w:pPr>
        <w:widowControl/>
        <w:numPr>
          <w:ilvl w:val="0"/>
          <w:numId w:val="1"/>
        </w:numPr>
        <w:suppressAutoHyphens w:val="0"/>
        <w:spacing w:line="240" w:lineRule="auto"/>
        <w:ind w:left="993" w:hanging="284"/>
        <w:jc w:val="left"/>
        <w:textAlignment w:val="auto"/>
        <w:rPr>
          <w:sz w:val="22"/>
          <w:lang w:eastAsia="de-DE"/>
        </w:rPr>
      </w:pPr>
      <w:r w:rsidRPr="00531446">
        <w:rPr>
          <w:sz w:val="22"/>
          <w:lang w:eastAsia="de-DE"/>
        </w:rPr>
        <w:t>maximal 8 Kinder</w:t>
      </w:r>
      <w:r w:rsidRPr="007C1BCF">
        <w:rPr>
          <w:sz w:val="22"/>
          <w:lang w:eastAsia="de-DE"/>
        </w:rPr>
        <w:t xml:space="preserve"> pro Betreuende/n</w:t>
      </w:r>
    </w:p>
    <w:p w14:paraId="536554F6" w14:textId="77777777" w:rsidR="00CE7911" w:rsidRPr="007C1BCF" w:rsidRDefault="00CE7911" w:rsidP="00CE7911">
      <w:pPr>
        <w:spacing w:line="240" w:lineRule="auto"/>
        <w:rPr>
          <w:sz w:val="22"/>
          <w:lang w:eastAsia="de-DE"/>
        </w:rPr>
      </w:pPr>
    </w:p>
    <w:p w14:paraId="71794984" w14:textId="77777777" w:rsidR="00CE7911" w:rsidRPr="00AD3C8D" w:rsidRDefault="00CE7911" w:rsidP="00CE7911">
      <w:pPr>
        <w:spacing w:after="10" w:line="240" w:lineRule="auto"/>
        <w:ind w:firstLine="708"/>
        <w:rPr>
          <w:rFonts w:ascii="WWF" w:hAnsi="WWF"/>
          <w:bCs/>
          <w:color w:val="7030A0"/>
          <w:sz w:val="28"/>
          <w:szCs w:val="28"/>
        </w:rPr>
      </w:pPr>
      <w:r w:rsidRPr="00AD3C8D">
        <w:rPr>
          <w:rFonts w:ascii="WWF" w:hAnsi="WWF"/>
          <w:bCs/>
          <w:color w:val="7030A0"/>
          <w:sz w:val="28"/>
          <w:szCs w:val="28"/>
        </w:rPr>
        <w:t>Aktivitäten und Ausflüge</w:t>
      </w:r>
    </w:p>
    <w:p w14:paraId="55063939" w14:textId="77777777" w:rsidR="00CE7911" w:rsidRPr="00FD20B8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noProof/>
          <w:sz w:val="22"/>
          <w:lang w:eastAsia="de-DE"/>
        </w:rPr>
      </w:pPr>
      <w:r>
        <w:rPr>
          <w:noProof/>
          <w:sz w:val="22"/>
          <w:lang w:eastAsia="de-DE"/>
        </w:rPr>
        <w:t>eine</w:t>
      </w:r>
      <w:r w:rsidRPr="00FD20B8">
        <w:rPr>
          <w:noProof/>
          <w:sz w:val="22"/>
          <w:lang w:eastAsia="de-DE"/>
        </w:rPr>
        <w:t xml:space="preserve"> natur</w:t>
      </w:r>
      <w:r>
        <w:rPr>
          <w:noProof/>
          <w:sz w:val="22"/>
          <w:lang w:eastAsia="de-DE"/>
        </w:rPr>
        <w:t>-</w:t>
      </w:r>
      <w:r w:rsidRPr="00FD20B8">
        <w:rPr>
          <w:noProof/>
          <w:sz w:val="22"/>
          <w:lang w:eastAsia="de-DE"/>
        </w:rPr>
        <w:t xml:space="preserve"> und umweltpädagogische Wanderung</w:t>
      </w:r>
      <w:r>
        <w:rPr>
          <w:noProof/>
          <w:sz w:val="22"/>
          <w:lang w:eastAsia="de-DE"/>
        </w:rPr>
        <w:t xml:space="preserve"> durch den Kaufunger Wald</w:t>
      </w:r>
    </w:p>
    <w:p w14:paraId="6ACE2BAD" w14:textId="77777777" w:rsidR="00CE7911" w:rsidRPr="00FD20B8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noProof/>
          <w:sz w:val="22"/>
          <w:lang w:eastAsia="de-DE"/>
        </w:rPr>
      </w:pPr>
      <w:r>
        <w:rPr>
          <w:noProof/>
          <w:sz w:val="22"/>
          <w:lang w:eastAsia="de-DE"/>
        </w:rPr>
        <w:lastRenderedPageBreak/>
        <w:t>ein</w:t>
      </w:r>
      <w:r w:rsidRPr="00FD20B8">
        <w:rPr>
          <w:noProof/>
          <w:sz w:val="22"/>
          <w:lang w:eastAsia="de-DE"/>
        </w:rPr>
        <w:t xml:space="preserve"> Naturschutzeinsatz mit den Niedersächsischen Landesforsten</w:t>
      </w:r>
    </w:p>
    <w:p w14:paraId="026E823D" w14:textId="77777777" w:rsidR="00CE7911" w:rsidRPr="00FD20B8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noProof/>
          <w:sz w:val="22"/>
          <w:lang w:eastAsia="de-DE"/>
        </w:rPr>
      </w:pPr>
      <w:r w:rsidRPr="00FD20B8">
        <w:rPr>
          <w:noProof/>
          <w:sz w:val="22"/>
          <w:lang w:eastAsia="de-DE"/>
        </w:rPr>
        <w:t>den Lebensraum Wald kennenlernen und die Sinneswahrnehmung schärfen</w:t>
      </w:r>
    </w:p>
    <w:p w14:paraId="64871156" w14:textId="77777777" w:rsidR="00CE7911" w:rsidRPr="00FD20B8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noProof/>
          <w:sz w:val="22"/>
          <w:lang w:eastAsia="de-DE"/>
        </w:rPr>
      </w:pPr>
      <w:r w:rsidRPr="00E97DE3">
        <w:rPr>
          <w:rFonts w:ascii="Georgia" w:hAnsi="Georgia"/>
          <w:noProof/>
          <w:sz w:val="24"/>
          <w:szCs w:val="24"/>
          <w:lang w:eastAsia="de-DE"/>
        </w:rPr>
        <w:drawing>
          <wp:anchor distT="0" distB="0" distL="114300" distR="114300" simplePos="0" relativeHeight="251661312" behindDoc="0" locked="0" layoutInCell="1" allowOverlap="1" wp14:anchorId="3D472B31" wp14:editId="6E50D356">
            <wp:simplePos x="0" y="0"/>
            <wp:positionH relativeFrom="margin">
              <wp:posOffset>4859710</wp:posOffset>
            </wp:positionH>
            <wp:positionV relativeFrom="paragraph">
              <wp:posOffset>24486</wp:posOffset>
            </wp:positionV>
            <wp:extent cx="865505" cy="1410970"/>
            <wp:effectExtent l="0" t="0" r="0" b="0"/>
            <wp:wrapSquare wrapText="bothSides"/>
            <wp:docPr id="174232876" name="Grafik 174232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20B8">
        <w:rPr>
          <w:noProof/>
          <w:sz w:val="22"/>
          <w:lang w:eastAsia="de-DE"/>
        </w:rPr>
        <w:t>Bogenschießen</w:t>
      </w:r>
    </w:p>
    <w:p w14:paraId="2CB0EC68" w14:textId="77777777" w:rsidR="00CE7911" w:rsidRPr="00FD20B8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noProof/>
          <w:sz w:val="22"/>
          <w:lang w:eastAsia="de-DE"/>
        </w:rPr>
      </w:pPr>
      <w:r w:rsidRPr="00FD20B8">
        <w:rPr>
          <w:noProof/>
          <w:sz w:val="22"/>
          <w:lang w:eastAsia="de-DE"/>
        </w:rPr>
        <w:t>Brennpetern</w:t>
      </w:r>
    </w:p>
    <w:p w14:paraId="1A6A2C4C" w14:textId="77777777" w:rsidR="00CE7911" w:rsidRPr="00FD20B8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noProof/>
          <w:sz w:val="22"/>
          <w:lang w:eastAsia="de-DE"/>
        </w:rPr>
      </w:pPr>
      <w:r w:rsidRPr="00FD20B8">
        <w:rPr>
          <w:noProof/>
          <w:sz w:val="22"/>
          <w:lang w:eastAsia="de-DE"/>
        </w:rPr>
        <w:t>über offenem Feuer kochen und grillen</w:t>
      </w:r>
    </w:p>
    <w:p w14:paraId="76322344" w14:textId="77777777" w:rsidR="00CE7911" w:rsidRPr="00FD20B8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noProof/>
          <w:sz w:val="22"/>
          <w:lang w:eastAsia="de-DE"/>
        </w:rPr>
      </w:pPr>
      <w:r w:rsidRPr="00FD20B8">
        <w:rPr>
          <w:noProof/>
          <w:sz w:val="22"/>
          <w:lang w:eastAsia="de-DE"/>
        </w:rPr>
        <w:t>Workshops: z. B. Wildnisfertigkeiten erfahren und erlernen, Tierspuren lesen, Feuermachtechniken und Feuer entfachen, schnitzen</w:t>
      </w:r>
    </w:p>
    <w:p w14:paraId="7C7FE8BA" w14:textId="77777777" w:rsidR="00CE7911" w:rsidRPr="00FD20B8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noProof/>
          <w:sz w:val="22"/>
          <w:lang w:eastAsia="de-DE"/>
        </w:rPr>
      </w:pPr>
      <w:r w:rsidRPr="00FD20B8">
        <w:rPr>
          <w:noProof/>
          <w:sz w:val="22"/>
          <w:lang w:eastAsia="de-DE"/>
        </w:rPr>
        <w:t>(Outdoor-/Kooperations-)Gruppenspiele, Geländespiele, malen und basteln</w:t>
      </w:r>
    </w:p>
    <w:p w14:paraId="52101FAE" w14:textId="77777777" w:rsidR="00CE7911" w:rsidRPr="00FD20B8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noProof/>
          <w:sz w:val="22"/>
          <w:lang w:eastAsia="de-DE"/>
        </w:rPr>
      </w:pPr>
      <w:r w:rsidRPr="00FD20B8">
        <w:rPr>
          <w:noProof/>
          <w:sz w:val="22"/>
          <w:lang w:eastAsia="de-DE"/>
        </w:rPr>
        <w:t>Freizeit und Erholung, toben und Spaß haben</w:t>
      </w:r>
    </w:p>
    <w:p w14:paraId="4F9C36A5" w14:textId="77777777" w:rsidR="00CE7911" w:rsidRPr="005F2A93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sz w:val="22"/>
          <w:lang w:eastAsia="de-DE"/>
        </w:rPr>
      </w:pPr>
      <w:r w:rsidRPr="00FD20B8">
        <w:rPr>
          <w:noProof/>
          <w:sz w:val="22"/>
          <w:lang w:eastAsia="de-DE"/>
        </w:rPr>
        <w:t>Abendprogramm: Nachtwanderung, Lagerfeuer mit Stockbrot, Spiele</w:t>
      </w:r>
    </w:p>
    <w:p w14:paraId="36E92904" w14:textId="77777777" w:rsidR="00CE7911" w:rsidRPr="00B110B5" w:rsidRDefault="00CE7911" w:rsidP="00CE7911">
      <w:pPr>
        <w:spacing w:line="240" w:lineRule="auto"/>
        <w:rPr>
          <w:sz w:val="22"/>
          <w:lang w:eastAsia="de-DE"/>
        </w:rPr>
      </w:pPr>
    </w:p>
    <w:p w14:paraId="29D74676" w14:textId="77777777" w:rsidR="00CE7911" w:rsidRPr="00AD3C8D" w:rsidRDefault="00CE7911" w:rsidP="00CE7911">
      <w:pPr>
        <w:spacing w:after="10" w:line="240" w:lineRule="auto"/>
        <w:ind w:firstLine="708"/>
        <w:rPr>
          <w:rFonts w:ascii="WWF" w:hAnsi="WWF"/>
          <w:bCs/>
          <w:color w:val="7030A0"/>
          <w:sz w:val="28"/>
          <w:szCs w:val="28"/>
        </w:rPr>
      </w:pPr>
      <w:r w:rsidRPr="00AD3C8D">
        <w:rPr>
          <w:rFonts w:ascii="WWF" w:hAnsi="WWF"/>
          <w:bCs/>
          <w:color w:val="7030A0"/>
          <w:sz w:val="28"/>
          <w:szCs w:val="28"/>
        </w:rPr>
        <w:t>Sonstige Leistungen</w:t>
      </w:r>
    </w:p>
    <w:p w14:paraId="42B6E5B3" w14:textId="77777777" w:rsidR="00CE7911" w:rsidRPr="007C1BCF" w:rsidRDefault="00CE7911" w:rsidP="00CE7911">
      <w:pPr>
        <w:widowControl/>
        <w:numPr>
          <w:ilvl w:val="0"/>
          <w:numId w:val="1"/>
        </w:numPr>
        <w:suppressAutoHyphens w:val="0"/>
        <w:spacing w:line="240" w:lineRule="auto"/>
        <w:ind w:left="993" w:hanging="284"/>
        <w:jc w:val="left"/>
        <w:textAlignment w:val="auto"/>
        <w:rPr>
          <w:sz w:val="22"/>
          <w:lang w:eastAsia="de-DE"/>
        </w:rPr>
      </w:pPr>
      <w:r w:rsidRPr="007C1BCF">
        <w:rPr>
          <w:sz w:val="22"/>
          <w:lang w:eastAsia="de-DE"/>
        </w:rPr>
        <w:t>Material für Workshops/Aktionen, Leihgebühren und Eintrittsgelder</w:t>
      </w:r>
    </w:p>
    <w:p w14:paraId="7D96CCC7" w14:textId="77777777" w:rsidR="00CE7911" w:rsidRDefault="00CE7911" w:rsidP="00CE7911">
      <w:pPr>
        <w:widowControl/>
        <w:numPr>
          <w:ilvl w:val="0"/>
          <w:numId w:val="1"/>
        </w:numPr>
        <w:suppressAutoHyphens w:val="0"/>
        <w:spacing w:line="240" w:lineRule="auto"/>
        <w:ind w:left="993" w:hanging="284"/>
        <w:jc w:val="left"/>
        <w:textAlignment w:val="auto"/>
        <w:rPr>
          <w:sz w:val="22"/>
          <w:lang w:eastAsia="de-DE"/>
        </w:rPr>
      </w:pPr>
      <w:r w:rsidRPr="007C1BCF">
        <w:rPr>
          <w:sz w:val="22"/>
          <w:lang w:eastAsia="de-DE"/>
        </w:rPr>
        <w:t>Insolvenzversicherung/Reisesicherungsschein</w:t>
      </w:r>
    </w:p>
    <w:p w14:paraId="1D3AFCCF" w14:textId="77777777" w:rsidR="00CE7911" w:rsidRPr="007C1BCF" w:rsidRDefault="00CE7911" w:rsidP="00CE7911">
      <w:pPr>
        <w:widowControl/>
        <w:numPr>
          <w:ilvl w:val="0"/>
          <w:numId w:val="1"/>
        </w:numPr>
        <w:suppressAutoHyphens w:val="0"/>
        <w:spacing w:line="240" w:lineRule="auto"/>
        <w:ind w:left="993" w:hanging="284"/>
        <w:jc w:val="left"/>
        <w:textAlignment w:val="auto"/>
        <w:rPr>
          <w:sz w:val="22"/>
          <w:lang w:eastAsia="de-DE"/>
        </w:rPr>
      </w:pPr>
      <w:r>
        <w:rPr>
          <w:sz w:val="22"/>
          <w:lang w:eastAsia="de-DE"/>
        </w:rPr>
        <w:t xml:space="preserve">Unfallversicherung während der Teilnahme am Camp (umfasst </w:t>
      </w:r>
      <w:r w:rsidRPr="009A56E1">
        <w:rPr>
          <w:sz w:val="22"/>
          <w:u w:val="single"/>
          <w:lang w:eastAsia="de-DE"/>
        </w:rPr>
        <w:t>nicht</w:t>
      </w:r>
      <w:r>
        <w:rPr>
          <w:sz w:val="22"/>
          <w:lang w:eastAsia="de-DE"/>
        </w:rPr>
        <w:t xml:space="preserve"> die eigenständige An- und Abreise zum/vom Camp-Standort)</w:t>
      </w:r>
    </w:p>
    <w:p w14:paraId="7B015741" w14:textId="77777777" w:rsidR="00CE7911" w:rsidRPr="007C1BCF" w:rsidRDefault="00CE7911" w:rsidP="00CE7911">
      <w:pPr>
        <w:widowControl/>
        <w:numPr>
          <w:ilvl w:val="0"/>
          <w:numId w:val="1"/>
        </w:numPr>
        <w:suppressAutoHyphens w:val="0"/>
        <w:spacing w:line="240" w:lineRule="auto"/>
        <w:ind w:left="993" w:hanging="284"/>
        <w:jc w:val="left"/>
        <w:textAlignment w:val="auto"/>
        <w:rPr>
          <w:sz w:val="22"/>
          <w:lang w:eastAsia="de-DE"/>
        </w:rPr>
      </w:pPr>
      <w:r w:rsidRPr="007C1BCF">
        <w:rPr>
          <w:sz w:val="22"/>
          <w:lang w:eastAsia="de-DE"/>
        </w:rPr>
        <w:t>Reiseinformationen und Packliste etwa 10 Wochen vor Camp-Beginn</w:t>
      </w:r>
    </w:p>
    <w:p w14:paraId="7D7D5271" w14:textId="77777777" w:rsidR="00CE7911" w:rsidRPr="007C1BCF" w:rsidRDefault="00CE7911" w:rsidP="00CE7911">
      <w:pPr>
        <w:widowControl/>
        <w:numPr>
          <w:ilvl w:val="0"/>
          <w:numId w:val="1"/>
        </w:numPr>
        <w:suppressAutoHyphens w:val="0"/>
        <w:spacing w:line="240" w:lineRule="auto"/>
        <w:ind w:left="993" w:hanging="284"/>
        <w:jc w:val="left"/>
        <w:textAlignment w:val="auto"/>
        <w:rPr>
          <w:sz w:val="22"/>
          <w:lang w:eastAsia="de-DE"/>
        </w:rPr>
      </w:pPr>
      <w:r w:rsidRPr="007C1BCF">
        <w:rPr>
          <w:sz w:val="22"/>
          <w:lang w:eastAsia="de-DE"/>
        </w:rPr>
        <w:t>Fahrgemeinschaftsliste: Übersicht mit Wohnort und Telefonnummern der Camp-Teilnehmenden bzw. deren Erziehungsberechtigten zur Bildung von Fahrgemeinschaften</w:t>
      </w:r>
    </w:p>
    <w:p w14:paraId="4BD0C6BD" w14:textId="77777777" w:rsidR="00CE7911" w:rsidRPr="007C1BCF" w:rsidRDefault="00CE7911" w:rsidP="00CE7911">
      <w:pPr>
        <w:widowControl/>
        <w:numPr>
          <w:ilvl w:val="0"/>
          <w:numId w:val="1"/>
        </w:numPr>
        <w:suppressAutoHyphens w:val="0"/>
        <w:spacing w:line="240" w:lineRule="auto"/>
        <w:ind w:left="993" w:hanging="284"/>
        <w:jc w:val="left"/>
        <w:textAlignment w:val="auto"/>
        <w:rPr>
          <w:sz w:val="22"/>
          <w:lang w:eastAsia="de-DE"/>
        </w:rPr>
      </w:pPr>
      <w:r w:rsidRPr="007C1BCF">
        <w:rPr>
          <w:sz w:val="22"/>
          <w:lang w:eastAsia="de-DE"/>
        </w:rPr>
        <w:t>Foto- und/oder Filmaufnahmen aus dem Camp</w:t>
      </w:r>
    </w:p>
    <w:p w14:paraId="23652D15" w14:textId="77777777" w:rsidR="00CE7911" w:rsidRPr="007C1BCF" w:rsidRDefault="00CE7911" w:rsidP="00CE7911">
      <w:pPr>
        <w:spacing w:line="240" w:lineRule="auto"/>
        <w:ind w:firstLine="708"/>
        <w:rPr>
          <w:sz w:val="22"/>
        </w:rPr>
      </w:pPr>
    </w:p>
    <w:p w14:paraId="7B7F5219" w14:textId="77777777" w:rsidR="00CE7911" w:rsidRPr="00764819" w:rsidRDefault="00CE7911" w:rsidP="00CE7911">
      <w:pPr>
        <w:spacing w:after="10" w:line="240" w:lineRule="auto"/>
        <w:rPr>
          <w:rFonts w:ascii="WWF" w:hAnsi="WWF"/>
          <w:bCs/>
          <w:color w:val="7030A0"/>
          <w:sz w:val="32"/>
          <w:szCs w:val="32"/>
        </w:rPr>
      </w:pPr>
      <w:r w:rsidRPr="00764819">
        <w:rPr>
          <w:rFonts w:ascii="WWF" w:hAnsi="WWF"/>
          <w:bCs/>
          <w:color w:val="7030A0"/>
          <w:sz w:val="32"/>
          <w:szCs w:val="32"/>
        </w:rPr>
        <w:t xml:space="preserve">Teilnahmevoraussetzungen </w:t>
      </w:r>
    </w:p>
    <w:p w14:paraId="5E7D7042" w14:textId="77777777" w:rsidR="00CE7911" w:rsidRDefault="00CE7911" w:rsidP="00CE7911">
      <w:pPr>
        <w:widowControl/>
        <w:numPr>
          <w:ilvl w:val="0"/>
          <w:numId w:val="1"/>
        </w:numPr>
        <w:suppressAutoHyphens w:val="0"/>
        <w:spacing w:line="240" w:lineRule="auto"/>
        <w:ind w:left="993" w:hanging="284"/>
        <w:jc w:val="left"/>
        <w:textAlignment w:val="auto"/>
        <w:rPr>
          <w:sz w:val="22"/>
          <w:lang w:eastAsia="de-DE"/>
        </w:rPr>
      </w:pPr>
      <w:r>
        <w:rPr>
          <w:sz w:val="22"/>
          <w:lang w:eastAsia="de-DE"/>
        </w:rPr>
        <w:t xml:space="preserve">Deutschkenntnisse (mindestens Niveau B1, Infos dazu </w:t>
      </w:r>
      <w:hyperlink r:id="rId14" w:history="1">
        <w:r w:rsidRPr="008C2AD2">
          <w:rPr>
            <w:rStyle w:val="Hyperlink"/>
            <w:sz w:val="22"/>
            <w:lang w:eastAsia="de-DE"/>
          </w:rPr>
          <w:t>hier</w:t>
        </w:r>
      </w:hyperlink>
      <w:r>
        <w:rPr>
          <w:sz w:val="22"/>
          <w:lang w:eastAsia="de-DE"/>
        </w:rPr>
        <w:t>)</w:t>
      </w:r>
    </w:p>
    <w:p w14:paraId="0D487277" w14:textId="77777777" w:rsidR="00CE7911" w:rsidRPr="00586722" w:rsidRDefault="00CE7911" w:rsidP="00CE7911">
      <w:pPr>
        <w:widowControl/>
        <w:numPr>
          <w:ilvl w:val="0"/>
          <w:numId w:val="1"/>
        </w:numPr>
        <w:suppressAutoHyphens w:val="0"/>
        <w:spacing w:line="240" w:lineRule="auto"/>
        <w:ind w:left="993" w:hanging="284"/>
        <w:jc w:val="left"/>
        <w:textAlignment w:val="auto"/>
        <w:rPr>
          <w:sz w:val="22"/>
          <w:lang w:eastAsia="de-DE"/>
        </w:rPr>
      </w:pPr>
      <w:r w:rsidRPr="00586722">
        <w:rPr>
          <w:sz w:val="22"/>
          <w:lang w:eastAsia="de-DE"/>
        </w:rPr>
        <w:t xml:space="preserve">WWF Fördermitgliedschaft: monatlicher Mitgliedsbeitrag ab 5 Euro (zzgl. zum Camp-Preis, s. </w:t>
      </w:r>
      <w:hyperlink r:id="rId15" w:history="1">
        <w:r w:rsidRPr="00586722">
          <w:rPr>
            <w:rStyle w:val="Hyperlink"/>
            <w:sz w:val="22"/>
            <w:lang w:eastAsia="de-DE"/>
          </w:rPr>
          <w:t>Teilnahmebedingungen</w:t>
        </w:r>
      </w:hyperlink>
      <w:r w:rsidRPr="00586722">
        <w:rPr>
          <w:sz w:val="22"/>
          <w:lang w:eastAsia="de-DE"/>
        </w:rPr>
        <w:t>)</w:t>
      </w:r>
    </w:p>
    <w:p w14:paraId="2F5BF495" w14:textId="77777777" w:rsidR="00CE7911" w:rsidRDefault="00CE7911" w:rsidP="00CE7911">
      <w:pPr>
        <w:widowControl/>
        <w:suppressAutoHyphens w:val="0"/>
        <w:spacing w:line="240" w:lineRule="auto"/>
        <w:jc w:val="left"/>
        <w:textAlignment w:val="auto"/>
        <w:rPr>
          <w:sz w:val="22"/>
          <w:lang w:eastAsia="de-DE"/>
        </w:rPr>
      </w:pPr>
    </w:p>
    <w:p w14:paraId="75C2B831" w14:textId="77777777" w:rsidR="00CE7911" w:rsidRPr="00DC1AF6" w:rsidRDefault="00CE7911" w:rsidP="00CE7911">
      <w:pPr>
        <w:spacing w:after="10" w:line="240" w:lineRule="auto"/>
        <w:rPr>
          <w:rFonts w:ascii="WWF" w:hAnsi="WWF"/>
          <w:bCs/>
          <w:color w:val="7030A0"/>
          <w:sz w:val="32"/>
          <w:szCs w:val="32"/>
        </w:rPr>
      </w:pPr>
      <w:r w:rsidRPr="00DC1AF6">
        <w:rPr>
          <w:rFonts w:ascii="WWF" w:hAnsi="WWF"/>
          <w:bCs/>
          <w:color w:val="7030A0"/>
          <w:sz w:val="32"/>
          <w:szCs w:val="32"/>
        </w:rPr>
        <w:t>Nicht im Camp-Preis enthalten</w:t>
      </w:r>
    </w:p>
    <w:p w14:paraId="4A211541" w14:textId="77777777" w:rsidR="00CE7911" w:rsidRPr="00926350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sz w:val="22"/>
          <w:lang w:eastAsia="de-DE"/>
        </w:rPr>
      </w:pPr>
      <w:r w:rsidRPr="005F2265">
        <w:rPr>
          <w:sz w:val="22"/>
          <w:lang w:eastAsia="de-DE"/>
        </w:rPr>
        <w:t xml:space="preserve">Eigenanreise bis und Eigenrückreise </w:t>
      </w:r>
      <w:r>
        <w:rPr>
          <w:sz w:val="22"/>
          <w:lang w:eastAsia="de-DE"/>
        </w:rPr>
        <w:t xml:space="preserve">ab </w:t>
      </w:r>
      <w:r w:rsidRPr="003E6301">
        <w:rPr>
          <w:sz w:val="22"/>
          <w:lang w:eastAsia="de-DE"/>
        </w:rPr>
        <w:t>Waldpädagogikzentrum Göttingen, Haus Steinberg</w:t>
      </w:r>
    </w:p>
    <w:p w14:paraId="7239365A" w14:textId="77777777" w:rsidR="00CE7911" w:rsidRPr="005F2265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  <w:rPr>
          <w:sz w:val="22"/>
          <w:lang w:eastAsia="de-DE"/>
        </w:rPr>
      </w:pPr>
      <w:r w:rsidRPr="005F2265">
        <w:rPr>
          <w:sz w:val="22"/>
          <w:lang w:eastAsia="de-DE"/>
        </w:rPr>
        <w:t>Reiserücktritts- bzw. Reiseabbruchversicherung</w:t>
      </w:r>
    </w:p>
    <w:p w14:paraId="17E70F70" w14:textId="77777777" w:rsidR="00CE7911" w:rsidRPr="003E6301" w:rsidRDefault="00CE7911" w:rsidP="00CE7911">
      <w:pPr>
        <w:widowControl/>
        <w:numPr>
          <w:ilvl w:val="0"/>
          <w:numId w:val="3"/>
        </w:numPr>
        <w:suppressAutoHyphens w:val="0"/>
        <w:autoSpaceDN w:val="0"/>
        <w:spacing w:line="240" w:lineRule="auto"/>
        <w:ind w:left="993" w:hanging="284"/>
        <w:jc w:val="left"/>
      </w:pPr>
      <w:r w:rsidRPr="003E6301">
        <w:rPr>
          <w:sz w:val="22"/>
          <w:lang w:eastAsia="de-DE"/>
        </w:rPr>
        <w:t>Bettwäsche</w:t>
      </w:r>
    </w:p>
    <w:p w14:paraId="1647EF2B" w14:textId="77777777" w:rsidR="00CE7911" w:rsidRPr="005F2265" w:rsidRDefault="00CE7911" w:rsidP="00CE7911">
      <w:pPr>
        <w:widowControl/>
        <w:suppressAutoHyphens w:val="0"/>
        <w:autoSpaceDN w:val="0"/>
        <w:spacing w:line="240" w:lineRule="auto"/>
        <w:jc w:val="left"/>
      </w:pPr>
    </w:p>
    <w:p w14:paraId="60AEEFEE" w14:textId="77777777" w:rsidR="00CE7911" w:rsidRDefault="00CE7911" w:rsidP="00CE7911">
      <w:pPr>
        <w:spacing w:after="10" w:line="240" w:lineRule="auto"/>
        <w:jc w:val="left"/>
        <w:rPr>
          <w:rFonts w:ascii="WWF" w:hAnsi="WWF"/>
          <w:bCs/>
          <w:color w:val="7030A0"/>
          <w:sz w:val="32"/>
          <w:szCs w:val="32"/>
        </w:rPr>
      </w:pPr>
      <w:r w:rsidRPr="00A4614E">
        <w:rPr>
          <w:rFonts w:ascii="WWF" w:hAnsi="WWF"/>
          <w:bCs/>
          <w:color w:val="7030A0"/>
          <w:sz w:val="32"/>
          <w:szCs w:val="32"/>
        </w:rPr>
        <w:t>Teilnehmendenzahl</w:t>
      </w:r>
    </w:p>
    <w:p w14:paraId="7F9C072F" w14:textId="49AA54F8" w:rsidR="00491809" w:rsidRPr="007C1BCF" w:rsidRDefault="00CE7911" w:rsidP="00491809">
      <w:pPr>
        <w:spacing w:line="240" w:lineRule="auto"/>
        <w:jc w:val="left"/>
        <w:rPr>
          <w:b/>
          <w:sz w:val="22"/>
        </w:rPr>
      </w:pPr>
      <w:r w:rsidRPr="007C1BCF">
        <w:rPr>
          <w:sz w:val="22"/>
          <w:szCs w:val="22"/>
        </w:rPr>
        <w:t xml:space="preserve">Die Teilnehmendenzahl beträgt mindestens </w:t>
      </w:r>
      <w:r>
        <w:rPr>
          <w:noProof/>
          <w:sz w:val="22"/>
          <w:szCs w:val="22"/>
        </w:rPr>
        <w:t>1</w:t>
      </w:r>
      <w:r w:rsidR="00FD3574">
        <w:rPr>
          <w:noProof/>
          <w:sz w:val="22"/>
          <w:szCs w:val="22"/>
        </w:rPr>
        <w:t>5</w:t>
      </w:r>
      <w:r w:rsidRPr="007C1BCF">
        <w:rPr>
          <w:sz w:val="22"/>
          <w:szCs w:val="22"/>
        </w:rPr>
        <w:t xml:space="preserve">, maximal </w:t>
      </w:r>
      <w:r w:rsidRPr="00FD20B8">
        <w:rPr>
          <w:noProof/>
          <w:sz w:val="22"/>
          <w:szCs w:val="22"/>
        </w:rPr>
        <w:t>24</w:t>
      </w:r>
      <w:r>
        <w:rPr>
          <w:sz w:val="22"/>
          <w:szCs w:val="22"/>
        </w:rPr>
        <w:t xml:space="preserve"> </w:t>
      </w:r>
      <w:r w:rsidRPr="007C1BCF">
        <w:rPr>
          <w:sz w:val="22"/>
          <w:szCs w:val="22"/>
        </w:rPr>
        <w:t xml:space="preserve">Personen. </w:t>
      </w:r>
      <w:r w:rsidR="00491809" w:rsidRPr="00567C16">
        <w:rPr>
          <w:sz w:val="22"/>
        </w:rPr>
        <w:t>Wird die Mindest-Teilnehmendenzahl bis 10 Wochen vor Camp-Beginn nicht erreicht, informieren wir dich darüber und verlängern</w:t>
      </w:r>
      <w:r w:rsidR="00491809">
        <w:rPr>
          <w:sz w:val="22"/>
        </w:rPr>
        <w:t>,</w:t>
      </w:r>
      <w:r w:rsidR="00491809" w:rsidRPr="00567C16">
        <w:rPr>
          <w:sz w:val="22"/>
        </w:rPr>
        <w:t xml:space="preserve"> soweit uns dies aufgrund der Stornobedingungen unserer Vertragspartner möglich ist</w:t>
      </w:r>
      <w:r w:rsidR="00491809">
        <w:rPr>
          <w:sz w:val="22"/>
        </w:rPr>
        <w:t>,</w:t>
      </w:r>
      <w:r w:rsidR="00491809" w:rsidRPr="00567C16">
        <w:rPr>
          <w:sz w:val="22"/>
        </w:rPr>
        <w:t xml:space="preserve"> die Anmeldefrist bis zu vier Wochen vor Camp-Beginn. Ist die Mindest-Teilnehmendenzahl bis dahin nicht erreicht, kann das Camp leider nicht stattfinden.</w:t>
      </w:r>
      <w:r w:rsidR="00491809">
        <w:rPr>
          <w:sz w:val="22"/>
        </w:rPr>
        <w:t xml:space="preserve"> </w:t>
      </w:r>
      <w:r w:rsidR="00491809" w:rsidRPr="00091B9A">
        <w:rPr>
          <w:bCs/>
          <w:sz w:val="22"/>
          <w:szCs w:val="22"/>
        </w:rPr>
        <w:t>Zudem behält sich der WWF vor, das Camp kurzfristig abzusagen, wenn Infektionsschutzbestimmungen die Durchführung des Camps nicht gestatten. Dabei entstehen keine Stornierungskosten und der bereits gezahlte Betrag wird zurücküberwiesen</w:t>
      </w:r>
      <w:r w:rsidR="00491809" w:rsidRPr="007C1BCF">
        <w:rPr>
          <w:bCs/>
          <w:sz w:val="22"/>
          <w:szCs w:val="22"/>
        </w:rPr>
        <w:t>.</w:t>
      </w:r>
    </w:p>
    <w:p w14:paraId="100BB76C" w14:textId="77777777" w:rsidR="00CE7911" w:rsidRPr="007C1BCF" w:rsidRDefault="00CE7911" w:rsidP="00CE7911">
      <w:pPr>
        <w:spacing w:line="240" w:lineRule="auto"/>
        <w:jc w:val="left"/>
        <w:rPr>
          <w:sz w:val="22"/>
          <w:szCs w:val="22"/>
        </w:rPr>
      </w:pPr>
    </w:p>
    <w:p w14:paraId="2C8875FD" w14:textId="77777777" w:rsidR="00CE7911" w:rsidRPr="00A4614E" w:rsidRDefault="00CE7911" w:rsidP="00CE7911">
      <w:pPr>
        <w:spacing w:after="10" w:line="240" w:lineRule="auto"/>
        <w:rPr>
          <w:rFonts w:ascii="WWF" w:hAnsi="WWF"/>
          <w:bCs/>
          <w:color w:val="7030A0"/>
          <w:sz w:val="32"/>
          <w:szCs w:val="32"/>
        </w:rPr>
      </w:pPr>
      <w:r w:rsidRPr="00A4614E">
        <w:rPr>
          <w:rFonts w:ascii="WWF" w:hAnsi="WWF"/>
          <w:bCs/>
          <w:color w:val="7030A0"/>
          <w:sz w:val="32"/>
          <w:szCs w:val="32"/>
        </w:rPr>
        <w:t xml:space="preserve">Teilnahmebedingungen </w:t>
      </w:r>
    </w:p>
    <w:p w14:paraId="0A2336E4" w14:textId="36030DA8" w:rsidR="00CE7911" w:rsidRPr="007C1BCF" w:rsidRDefault="00CE7911" w:rsidP="00CE7911">
      <w:pPr>
        <w:spacing w:line="240" w:lineRule="auto"/>
        <w:jc w:val="left"/>
        <w:rPr>
          <w:sz w:val="22"/>
          <w:szCs w:val="22"/>
        </w:rPr>
      </w:pPr>
      <w:r w:rsidRPr="007C1BCF">
        <w:rPr>
          <w:sz w:val="22"/>
          <w:szCs w:val="22"/>
        </w:rPr>
        <w:t xml:space="preserve">Die </w:t>
      </w:r>
      <w:hyperlink r:id="rId16" w:history="1">
        <w:r w:rsidRPr="00AD01C5">
          <w:rPr>
            <w:rStyle w:val="Hyperlink"/>
            <w:sz w:val="22"/>
            <w:szCs w:val="22"/>
          </w:rPr>
          <w:t>Teilnahmebedingungen</w:t>
        </w:r>
      </w:hyperlink>
      <w:r w:rsidRPr="007C1BCF">
        <w:rPr>
          <w:sz w:val="22"/>
          <w:szCs w:val="22"/>
        </w:rPr>
        <w:t xml:space="preserve"> der WWF Junior</w:t>
      </w:r>
      <w:r>
        <w:rPr>
          <w:sz w:val="22"/>
          <w:szCs w:val="22"/>
        </w:rPr>
        <w:t>-</w:t>
      </w:r>
      <w:r w:rsidRPr="007C1BCF">
        <w:rPr>
          <w:sz w:val="22"/>
          <w:szCs w:val="22"/>
        </w:rPr>
        <w:t>Camps sind Bestandteil dieses Camp-Angebotes.</w:t>
      </w:r>
    </w:p>
    <w:p w14:paraId="03FD835A" w14:textId="77777777" w:rsidR="00CE7911" w:rsidRPr="007C1BCF" w:rsidRDefault="00CE7911" w:rsidP="00CE7911">
      <w:pPr>
        <w:spacing w:line="240" w:lineRule="auto"/>
        <w:jc w:val="left"/>
        <w:rPr>
          <w:sz w:val="22"/>
          <w:szCs w:val="22"/>
        </w:rPr>
      </w:pPr>
    </w:p>
    <w:p w14:paraId="2FA4C1DA" w14:textId="77777777" w:rsidR="00CE7911" w:rsidRPr="00A4614E" w:rsidRDefault="00CE7911" w:rsidP="00CE7911">
      <w:pPr>
        <w:spacing w:after="10" w:line="240" w:lineRule="auto"/>
        <w:rPr>
          <w:rFonts w:ascii="WWF" w:hAnsi="WWF"/>
          <w:bCs/>
          <w:color w:val="7030A0"/>
          <w:sz w:val="32"/>
          <w:szCs w:val="32"/>
        </w:rPr>
      </w:pPr>
      <w:r w:rsidRPr="00A4614E">
        <w:rPr>
          <w:rFonts w:ascii="WWF" w:hAnsi="WWF"/>
          <w:bCs/>
          <w:color w:val="7030A0"/>
          <w:sz w:val="32"/>
          <w:szCs w:val="32"/>
        </w:rPr>
        <w:lastRenderedPageBreak/>
        <w:t xml:space="preserve">Menschen mit eingeschränkter Mobilität </w:t>
      </w:r>
    </w:p>
    <w:p w14:paraId="5EAD9DD6" w14:textId="77777777" w:rsidR="00CE7911" w:rsidRPr="007C1BCF" w:rsidRDefault="00CE7911" w:rsidP="00CE7911">
      <w:pPr>
        <w:spacing w:line="240" w:lineRule="auto"/>
        <w:jc w:val="left"/>
        <w:rPr>
          <w:sz w:val="22"/>
          <w:szCs w:val="22"/>
        </w:rPr>
      </w:pPr>
      <w:r w:rsidRPr="00D742BB">
        <w:rPr>
          <w:sz w:val="22"/>
          <w:szCs w:val="22"/>
        </w:rPr>
        <w:t>Das Camp ist im Allgemeinen für Menschen mit eingeschränkter Mobilität nicht geeignet.</w:t>
      </w:r>
      <w:r w:rsidRPr="007C1BCF">
        <w:rPr>
          <w:sz w:val="22"/>
          <w:szCs w:val="22"/>
        </w:rPr>
        <w:t xml:space="preserve"> Fragen oder Unsicherheiten hinsichtlich der Anforderungen des Camps können wir gern telefonisch besprechen.</w:t>
      </w:r>
    </w:p>
    <w:p w14:paraId="458D0C2F" w14:textId="77777777" w:rsidR="00CE7911" w:rsidRPr="007C1BCF" w:rsidRDefault="00CE7911" w:rsidP="00CE7911">
      <w:pPr>
        <w:spacing w:line="240" w:lineRule="auto"/>
        <w:jc w:val="left"/>
        <w:rPr>
          <w:sz w:val="22"/>
          <w:szCs w:val="22"/>
        </w:rPr>
      </w:pPr>
    </w:p>
    <w:p w14:paraId="4F194110" w14:textId="77777777" w:rsidR="00CE7911" w:rsidRPr="00DC1AF6" w:rsidRDefault="00CE7911" w:rsidP="00CE7911">
      <w:pPr>
        <w:spacing w:after="10" w:line="240" w:lineRule="auto"/>
        <w:jc w:val="left"/>
        <w:rPr>
          <w:rFonts w:ascii="WWF" w:hAnsi="WWF"/>
          <w:bCs/>
          <w:color w:val="7030A0"/>
          <w:sz w:val="32"/>
          <w:szCs w:val="32"/>
        </w:rPr>
      </w:pPr>
      <w:r w:rsidRPr="00DC1AF6">
        <w:rPr>
          <w:rFonts w:ascii="WWF" w:hAnsi="WWF"/>
          <w:bCs/>
          <w:color w:val="7030A0"/>
          <w:sz w:val="32"/>
          <w:szCs w:val="32"/>
        </w:rPr>
        <w:t>Änderungen vorbehalten.</w:t>
      </w:r>
    </w:p>
    <w:p w14:paraId="66214B48" w14:textId="77777777" w:rsidR="00304E96" w:rsidRDefault="00304E96"/>
    <w:sectPr w:rsidR="00304E96">
      <w:head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D983C" w14:textId="77777777" w:rsidR="00CE7911" w:rsidRDefault="00CE7911" w:rsidP="00CE7911">
      <w:pPr>
        <w:spacing w:line="240" w:lineRule="auto"/>
      </w:pPr>
      <w:r>
        <w:separator/>
      </w:r>
    </w:p>
  </w:endnote>
  <w:endnote w:type="continuationSeparator" w:id="0">
    <w:p w14:paraId="12E84F43" w14:textId="77777777" w:rsidR="00CE7911" w:rsidRDefault="00CE7911" w:rsidP="00CE7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WF">
    <w:altName w:val="Cambria"/>
    <w:panose1 w:val="02000000000000000000"/>
    <w:charset w:val="00"/>
    <w:family w:val="modern"/>
    <w:notTrueType/>
    <w:pitch w:val="variable"/>
    <w:sig w:usb0="A00002AF" w:usb1="4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FCB0F" w14:textId="77777777" w:rsidR="00CE7911" w:rsidRDefault="00CE7911" w:rsidP="00CE7911">
      <w:pPr>
        <w:spacing w:line="240" w:lineRule="auto"/>
      </w:pPr>
      <w:r>
        <w:separator/>
      </w:r>
    </w:p>
  </w:footnote>
  <w:footnote w:type="continuationSeparator" w:id="0">
    <w:p w14:paraId="146D9BAA" w14:textId="77777777" w:rsidR="00CE7911" w:rsidRDefault="00CE7911" w:rsidP="00CE79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righ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7"/>
      <w:gridCol w:w="6"/>
      <w:gridCol w:w="2816"/>
    </w:tblGrid>
    <w:tr w:rsidR="00CE7911" w:rsidRPr="006C5691" w14:paraId="1BCA9815" w14:textId="77777777" w:rsidTr="009A3B74">
      <w:trPr>
        <w:jc w:val="right"/>
      </w:trPr>
      <w:tc>
        <w:tcPr>
          <w:tcW w:w="0" w:type="auto"/>
        </w:tcPr>
        <w:p w14:paraId="5CAC8F6B" w14:textId="77777777" w:rsidR="00CE7911" w:rsidRPr="00606F85" w:rsidRDefault="00CE7911" w:rsidP="00CE7911">
          <w:pPr>
            <w:pStyle w:val="Kopfzeile"/>
            <w:ind w:left="827" w:hanging="486"/>
            <w:rPr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7E47861" wp14:editId="32EAD2C4">
                <wp:simplePos x="0" y="0"/>
                <wp:positionH relativeFrom="column">
                  <wp:posOffset>-3070225</wp:posOffset>
                </wp:positionH>
                <wp:positionV relativeFrom="paragraph">
                  <wp:posOffset>-302895</wp:posOffset>
                </wp:positionV>
                <wp:extent cx="2790825" cy="1249045"/>
                <wp:effectExtent l="0" t="0" r="0" b="0"/>
                <wp:wrapNone/>
                <wp:docPr id="2087397046" name="Grafik 20873970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0825" cy="1249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06F85">
            <w:rPr>
              <w:b/>
            </w:rPr>
            <w:t>WWF Deutschland</w:t>
          </w:r>
        </w:p>
        <w:p w14:paraId="6306E3B8" w14:textId="77777777" w:rsidR="00CE7911" w:rsidRPr="00606F85" w:rsidRDefault="00CE7911" w:rsidP="00CE7911">
          <w:pPr>
            <w:pStyle w:val="Kopfzeile"/>
            <w:ind w:left="827" w:hanging="486"/>
            <w:rPr>
              <w:b/>
            </w:rPr>
          </w:pPr>
          <w:r w:rsidRPr="00606F85">
            <w:rPr>
              <w:b/>
            </w:rPr>
            <w:t>Junior Camps</w:t>
          </w:r>
        </w:p>
        <w:p w14:paraId="1A5B009C" w14:textId="77777777" w:rsidR="00CE7911" w:rsidRPr="00606F85" w:rsidRDefault="00CE7911" w:rsidP="00CE7911">
          <w:pPr>
            <w:pStyle w:val="Kopfzeile"/>
            <w:ind w:left="827" w:hanging="486"/>
          </w:pPr>
          <w:r w:rsidRPr="00606F85">
            <w:t>Reinhardtstr. 18</w:t>
          </w:r>
        </w:p>
        <w:p w14:paraId="30331054" w14:textId="77777777" w:rsidR="00CE7911" w:rsidRPr="00606F85" w:rsidRDefault="00CE7911" w:rsidP="00CE7911">
          <w:pPr>
            <w:pStyle w:val="Kopfzeile"/>
            <w:ind w:left="827" w:hanging="486"/>
            <w:rPr>
              <w:rFonts w:ascii="Helvetica" w:hAnsi="Helvetica" w:cs="Helvetica"/>
              <w:b/>
            </w:rPr>
          </w:pPr>
          <w:r w:rsidRPr="00606F85">
            <w:t>10117 Berlin</w:t>
          </w:r>
        </w:p>
      </w:tc>
      <w:tc>
        <w:tcPr>
          <w:tcW w:w="0" w:type="auto"/>
        </w:tcPr>
        <w:p w14:paraId="32062E13" w14:textId="77777777" w:rsidR="00CE7911" w:rsidRPr="00606F85" w:rsidRDefault="00CE7911" w:rsidP="00CE7911">
          <w:pPr>
            <w:pStyle w:val="Kopfzeile"/>
            <w:ind w:left="827" w:hanging="486"/>
            <w:rPr>
              <w:rFonts w:ascii="Helvetica" w:hAnsi="Helvetica" w:cs="Helvetica"/>
            </w:rPr>
          </w:pPr>
        </w:p>
      </w:tc>
      <w:tc>
        <w:tcPr>
          <w:tcW w:w="0" w:type="auto"/>
        </w:tcPr>
        <w:p w14:paraId="3222544A" w14:textId="77777777" w:rsidR="00CE7911" w:rsidRPr="00606F85" w:rsidRDefault="00CE7911" w:rsidP="00CE7911">
          <w:pPr>
            <w:pStyle w:val="Kopfzeile"/>
            <w:ind w:left="827" w:hanging="486"/>
            <w:rPr>
              <w:lang w:val="en-US"/>
            </w:rPr>
          </w:pPr>
          <w:r w:rsidRPr="00606F85">
            <w:rPr>
              <w:lang w:val="en-US"/>
            </w:rPr>
            <w:t>Tel.: +49 (0)30 311 777 75</w:t>
          </w:r>
          <w:r>
            <w:rPr>
              <w:lang w:val="en-US"/>
            </w:rPr>
            <w:t>1</w:t>
          </w:r>
        </w:p>
        <w:p w14:paraId="6A085600" w14:textId="77777777" w:rsidR="00CE7911" w:rsidRPr="00606F85" w:rsidRDefault="00CE7911" w:rsidP="00CE7911">
          <w:pPr>
            <w:pStyle w:val="Kopfzeile"/>
            <w:ind w:left="827" w:hanging="486"/>
            <w:rPr>
              <w:lang w:val="en-US"/>
            </w:rPr>
          </w:pPr>
          <w:r w:rsidRPr="00606F85">
            <w:rPr>
              <w:lang w:val="en-US"/>
            </w:rPr>
            <w:t>Fax: +49 (0)30 311 777 664</w:t>
          </w:r>
        </w:p>
        <w:p w14:paraId="5CD823E7" w14:textId="77777777" w:rsidR="00CE7911" w:rsidRPr="00606F85" w:rsidRDefault="00CE7911" w:rsidP="00CE7911">
          <w:pPr>
            <w:pStyle w:val="Kopfzeile"/>
            <w:ind w:left="827" w:hanging="486"/>
            <w:rPr>
              <w:lang w:val="en-US"/>
            </w:rPr>
          </w:pPr>
          <w:r w:rsidRPr="00606F85">
            <w:rPr>
              <w:lang w:val="en-US"/>
            </w:rPr>
            <w:t>camps@wwf.de</w:t>
          </w:r>
        </w:p>
        <w:p w14:paraId="6AE62FF4" w14:textId="77777777" w:rsidR="00CE7911" w:rsidRPr="00C6700F" w:rsidRDefault="00CE7911" w:rsidP="00CE7911">
          <w:pPr>
            <w:pStyle w:val="Kopfzeile"/>
            <w:ind w:left="827" w:hanging="486"/>
            <w:rPr>
              <w:rFonts w:ascii="Helvetica" w:hAnsi="Helvetica" w:cs="Helvetica"/>
              <w:lang w:val="en-US"/>
            </w:rPr>
          </w:pPr>
          <w:r w:rsidRPr="00606F85">
            <w:rPr>
              <w:lang w:val="en-US"/>
            </w:rPr>
            <w:t>wwf-junior.de</w:t>
          </w:r>
        </w:p>
      </w:tc>
    </w:tr>
  </w:tbl>
  <w:p w14:paraId="46391B98" w14:textId="77777777" w:rsidR="00CE7911" w:rsidRPr="0088429B" w:rsidRDefault="00CE7911" w:rsidP="00CE7911">
    <w:pPr>
      <w:pStyle w:val="Kopfzeile"/>
      <w:rPr>
        <w:lang w:val="en-US"/>
      </w:rPr>
    </w:pPr>
  </w:p>
  <w:p w14:paraId="3BA00833" w14:textId="77777777" w:rsidR="00CE7911" w:rsidRDefault="00CE79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26C430F"/>
    <w:multiLevelType w:val="hybridMultilevel"/>
    <w:tmpl w:val="EE1A16B6"/>
    <w:lvl w:ilvl="0" w:tplc="C1486DC8">
      <w:start w:val="1"/>
      <w:numFmt w:val="bullet"/>
      <w:lvlText w:val=""/>
      <w:lvlJc w:val="left"/>
      <w:pPr>
        <w:ind w:left="1068" w:hanging="360"/>
      </w:pPr>
      <w:rPr>
        <w:rFonts w:ascii="Wingdings" w:hAnsi="Wingdings" w:cs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1">
    <w:nsid w:val="2B8838A3"/>
    <w:multiLevelType w:val="hybridMultilevel"/>
    <w:tmpl w:val="F0CEABE0"/>
    <w:lvl w:ilvl="0" w:tplc="00000001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4F083D5D"/>
    <w:multiLevelType w:val="multilevel"/>
    <w:tmpl w:val="D2A0C070"/>
    <w:styleLink w:val="WWNum5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317149718">
    <w:abstractNumId w:val="1"/>
  </w:num>
  <w:num w:numId="2" w16cid:durableId="1417366616">
    <w:abstractNumId w:val="0"/>
  </w:num>
  <w:num w:numId="3" w16cid:durableId="479464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11"/>
    <w:rsid w:val="00003B8D"/>
    <w:rsid w:val="00093181"/>
    <w:rsid w:val="0027358E"/>
    <w:rsid w:val="002F4C3E"/>
    <w:rsid w:val="00304E96"/>
    <w:rsid w:val="00491809"/>
    <w:rsid w:val="005202D7"/>
    <w:rsid w:val="005C4674"/>
    <w:rsid w:val="007170EE"/>
    <w:rsid w:val="007C1BD1"/>
    <w:rsid w:val="00911520"/>
    <w:rsid w:val="00AD01C5"/>
    <w:rsid w:val="00BD05FA"/>
    <w:rsid w:val="00CE7911"/>
    <w:rsid w:val="00F430E5"/>
    <w:rsid w:val="00FD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87AA"/>
  <w15:chartTrackingRefBased/>
  <w15:docId w15:val="{8879721A-2787-4086-8B72-DB6B3A92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7911"/>
    <w:pPr>
      <w:widowControl w:val="0"/>
      <w:suppressAutoHyphens/>
      <w:spacing w:after="0" w:line="360" w:lineRule="atLeast"/>
      <w:jc w:val="both"/>
      <w:textAlignment w:val="baseline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79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79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79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79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79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79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79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79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79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79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79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79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79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79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79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79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79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79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79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7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79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79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79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79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79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79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79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79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7911"/>
    <w:rPr>
      <w:b/>
      <w:bCs/>
      <w:smallCaps/>
      <w:color w:val="0F4761" w:themeColor="accent1" w:themeShade="BF"/>
      <w:spacing w:val="5"/>
    </w:rPr>
  </w:style>
  <w:style w:type="numbering" w:customStyle="1" w:styleId="WWNum5">
    <w:name w:val="WWNum5"/>
    <w:basedOn w:val="KeineListe"/>
    <w:rsid w:val="00CE7911"/>
    <w:pPr>
      <w:numPr>
        <w:numId w:val="3"/>
      </w:numPr>
    </w:pPr>
  </w:style>
  <w:style w:type="character" w:styleId="Fett">
    <w:name w:val="Strong"/>
    <w:basedOn w:val="Absatz-Standardschriftart"/>
    <w:uiPriority w:val="22"/>
    <w:qFormat/>
    <w:rsid w:val="00CE791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E7911"/>
    <w:rPr>
      <w:color w:val="467886" w:themeColor="hyperlink"/>
      <w:u w:val="single"/>
    </w:rPr>
  </w:style>
  <w:style w:type="paragraph" w:styleId="Kopfzeile">
    <w:name w:val="header"/>
    <w:basedOn w:val="Standard"/>
    <w:link w:val="KopfzeileZchn"/>
    <w:unhideWhenUsed/>
    <w:rsid w:val="00CE791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CE7911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CE791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E7911"/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0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&#61607;%09https:/www.landesforsten.de/erleben/waldpaedagogik/unsere-waldpaedagogikzentren/wpz-goettingen-haus-steinbe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amps.wwf-junior.de/teilnahmebedingungen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camps.wwf-junior.de/teilnahmebedingungen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europaeischer-referenzrahmen.de/sprachniveau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ca8a6a3-0f5d-4388-9d9a-24c876c0b7e8" xsi:nil="true"/>
    <lcf76f155ced4ddcb4097134ff3c332f xmlns="5ce545a2-3605-412b-9fcd-e18a95c5bb7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893BDA9A4A19469C22CE1A7AFDB3AF" ma:contentTypeVersion="21" ma:contentTypeDescription="Ein neues Dokument erstellen." ma:contentTypeScope="" ma:versionID="5e39bc32fb1fb60487c18bb83df22adf">
  <xsd:schema xmlns:xsd="http://www.w3.org/2001/XMLSchema" xmlns:xs="http://www.w3.org/2001/XMLSchema" xmlns:p="http://schemas.microsoft.com/office/2006/metadata/properties" xmlns:ns1="http://schemas.microsoft.com/sharepoint/v3" xmlns:ns2="5ce545a2-3605-412b-9fcd-e18a95c5bb76" xmlns:ns3="7ca8a6a3-0f5d-4388-9d9a-24c876c0b7e8" targetNamespace="http://schemas.microsoft.com/office/2006/metadata/properties" ma:root="true" ma:fieldsID="de6b5a37e29235d9679e6bc1d5a75a42" ns1:_="" ns2:_="" ns3:_="">
    <xsd:import namespace="http://schemas.microsoft.com/sharepoint/v3"/>
    <xsd:import namespace="5ce545a2-3605-412b-9fcd-e18a95c5bb76"/>
    <xsd:import namespace="7ca8a6a3-0f5d-4388-9d9a-24c876c0b7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545a2-3605-412b-9fcd-e18a95c5b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ierungen" ma:readOnly="false" ma:fieldId="{5cf76f15-5ced-4ddc-b409-7134ff3c332f}" ma:taxonomyMulti="true" ma:sspId="3d60032c-6068-4305-b459-002d828e9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8a6a3-0f5d-4388-9d9a-24c876c0b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d585bb9-c110-4c42-ad11-709a60b9f506}" ma:internalName="TaxCatchAll" ma:showField="CatchAllData" ma:web="7ca8a6a3-0f5d-4388-9d9a-24c876c0b7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B1E056-50BC-46FF-A5B9-CE0FB3B1D0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9501F2-8D40-4F56-8BDB-F76BD1DAE2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a8a6a3-0f5d-4388-9d9a-24c876c0b7e8"/>
    <ds:schemaRef ds:uri="5ce545a2-3605-412b-9fcd-e18a95c5bb76"/>
  </ds:schemaRefs>
</ds:datastoreItem>
</file>

<file path=customXml/itemProps3.xml><?xml version="1.0" encoding="utf-8"?>
<ds:datastoreItem xmlns:ds="http://schemas.openxmlformats.org/officeDocument/2006/customXml" ds:itemID="{03871683-D966-4070-85FF-EDA3862C6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e545a2-3605-412b-9fcd-e18a95c5bb76"/>
    <ds:schemaRef ds:uri="7ca8a6a3-0f5d-4388-9d9a-24c876c0b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3840</Characters>
  <Application>Microsoft Office Word</Application>
  <DocSecurity>0</DocSecurity>
  <Lines>32</Lines>
  <Paragraphs>8</Paragraphs>
  <ScaleCrop>false</ScaleCrop>
  <Company>WWF Deutschland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Broschei, Kirsten</dc:creator>
  <cp:keywords/>
  <dc:description/>
  <cp:lastModifiedBy>Broschei, Kirsten</cp:lastModifiedBy>
  <cp:revision>8</cp:revision>
  <dcterms:created xsi:type="dcterms:W3CDTF">2025-10-10T12:56:00Z</dcterms:created>
  <dcterms:modified xsi:type="dcterms:W3CDTF">2025-10-20T14:03:00Z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0x010100AD893BDA9A4A19469C22CE1A7AFDB3AF</vt:lpwstr>
  </property>
  <property fmtid="{D5CDD505-2E9C-101B-9397-08002B2CF9AE}" pid="3" name="MediaServiceImageTags">
    <vt:lpwstr/>
  </property>
</Properties>
</file>